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97E" w:rsidRDefault="007D697E">
      <w:r>
        <w:t>Executive Committee discussion 9/29/2017.</w:t>
      </w:r>
      <w:bookmarkStart w:id="0" w:name="_GoBack"/>
      <w:bookmarkEnd w:id="0"/>
    </w:p>
    <w:p w:rsidR="007D697E" w:rsidRDefault="007D697E"/>
    <w:p w:rsidR="007D697E" w:rsidRDefault="007D697E">
      <w:r>
        <w:t>We need to see publication progress next year.  Hopefully the ones in prep will appear plus more.</w:t>
      </w:r>
    </w:p>
    <w:p w:rsidR="007D697E" w:rsidRDefault="007D697E"/>
    <w:sectPr w:rsidR="007D6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5E"/>
    <w:rsid w:val="0068785E"/>
    <w:rsid w:val="007D697E"/>
    <w:rsid w:val="00A37F9C"/>
    <w:rsid w:val="00C4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>Microsoft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Rivers</dc:creator>
  <cp:keywords/>
  <dc:description/>
  <cp:lastModifiedBy>Mark Rivers</cp:lastModifiedBy>
  <cp:revision>2</cp:revision>
  <dcterms:created xsi:type="dcterms:W3CDTF">2017-09-29T18:44:00Z</dcterms:created>
  <dcterms:modified xsi:type="dcterms:W3CDTF">2017-09-29T18:46:00Z</dcterms:modified>
</cp:coreProperties>
</file>