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728EF" w14:textId="5EEA3183" w:rsidR="00353C32" w:rsidRPr="00A954CF" w:rsidRDefault="00353C32" w:rsidP="00A954CF">
      <w:pPr>
        <w:spacing w:after="0" w:line="240" w:lineRule="auto"/>
        <w:jc w:val="center"/>
        <w:rPr>
          <w:rFonts w:ascii="Times New Roman" w:hAnsi="Times New Roman" w:cs="Times New Roman"/>
          <w:b/>
          <w:sz w:val="24"/>
          <w:szCs w:val="24"/>
        </w:rPr>
      </w:pPr>
      <w:r w:rsidRPr="00A954CF">
        <w:rPr>
          <w:rFonts w:ascii="Times New Roman" w:hAnsi="Times New Roman" w:cs="Times New Roman"/>
          <w:b/>
          <w:sz w:val="24"/>
          <w:szCs w:val="24"/>
        </w:rPr>
        <w:t xml:space="preserve">Annual </w:t>
      </w:r>
      <w:r w:rsidR="00ED4643" w:rsidRPr="00A954CF">
        <w:rPr>
          <w:rFonts w:ascii="Times New Roman" w:hAnsi="Times New Roman" w:cs="Times New Roman"/>
          <w:b/>
          <w:sz w:val="24"/>
          <w:szCs w:val="24"/>
        </w:rPr>
        <w:t>Report of COMPR</w:t>
      </w:r>
      <w:r w:rsidR="00091BE0" w:rsidRPr="00A954CF">
        <w:rPr>
          <w:rFonts w:ascii="Times New Roman" w:hAnsi="Times New Roman" w:cs="Times New Roman"/>
          <w:b/>
          <w:sz w:val="24"/>
          <w:szCs w:val="24"/>
        </w:rPr>
        <w:t>ES Facilities Committee</w:t>
      </w:r>
    </w:p>
    <w:p w14:paraId="2B507F6D" w14:textId="51D979AB" w:rsidR="006B7D39" w:rsidRPr="00A954CF" w:rsidRDefault="006B7D39" w:rsidP="0029608F">
      <w:pPr>
        <w:spacing w:after="0" w:line="240" w:lineRule="auto"/>
        <w:rPr>
          <w:rFonts w:ascii="Times New Roman" w:hAnsi="Times New Roman" w:cs="Times New Roman"/>
          <w:b/>
          <w:sz w:val="24"/>
          <w:szCs w:val="24"/>
        </w:rPr>
      </w:pPr>
    </w:p>
    <w:p w14:paraId="6B3DCC81" w14:textId="77777777" w:rsidR="005C43E7" w:rsidRPr="00A954CF" w:rsidRDefault="005C43E7" w:rsidP="0029608F">
      <w:pPr>
        <w:spacing w:after="0" w:line="240" w:lineRule="auto"/>
        <w:rPr>
          <w:rFonts w:ascii="Times New Roman" w:hAnsi="Times New Roman" w:cs="Times New Roman"/>
          <w:sz w:val="24"/>
          <w:szCs w:val="24"/>
        </w:rPr>
      </w:pPr>
    </w:p>
    <w:p w14:paraId="3CDB6F58" w14:textId="4CA344F3" w:rsidR="0029608F" w:rsidRPr="00A954CF" w:rsidRDefault="00A35A98" w:rsidP="002960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February 2</w:t>
      </w:r>
      <w:r w:rsidR="00353C32" w:rsidRPr="00A954CF">
        <w:rPr>
          <w:rFonts w:ascii="Times New Roman" w:hAnsi="Times New Roman" w:cs="Times New Roman"/>
          <w:sz w:val="24"/>
          <w:szCs w:val="24"/>
        </w:rPr>
        <w:t>, 2018</w:t>
      </w:r>
    </w:p>
    <w:p w14:paraId="494B4DD2" w14:textId="77777777" w:rsidR="00ED4643" w:rsidRPr="00A954CF" w:rsidRDefault="00ED4643" w:rsidP="0029608F">
      <w:pPr>
        <w:spacing w:after="0" w:line="240" w:lineRule="auto"/>
        <w:rPr>
          <w:rFonts w:ascii="Times New Roman" w:hAnsi="Times New Roman" w:cs="Times New Roman"/>
          <w:sz w:val="24"/>
          <w:szCs w:val="24"/>
        </w:rPr>
      </w:pPr>
      <w:bookmarkStart w:id="0" w:name="_GoBack"/>
      <w:bookmarkEnd w:id="0"/>
    </w:p>
    <w:p w14:paraId="68F55CBC" w14:textId="77777777" w:rsidR="00C31603" w:rsidRPr="00A954CF" w:rsidRDefault="00C31603" w:rsidP="0029608F">
      <w:pPr>
        <w:spacing w:after="0" w:line="240" w:lineRule="auto"/>
        <w:rPr>
          <w:rFonts w:ascii="Times New Roman" w:hAnsi="Times New Roman" w:cs="Times New Roman"/>
          <w:sz w:val="24"/>
          <w:szCs w:val="24"/>
        </w:rPr>
      </w:pPr>
    </w:p>
    <w:p w14:paraId="27F38445" w14:textId="27D14BCB" w:rsidR="00ED4643" w:rsidRPr="00A954CF" w:rsidRDefault="00ED4643" w:rsidP="0029608F">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hAnsi="Times New Roman" w:cs="Times New Roman"/>
          <w:color w:val="00000A"/>
          <w:sz w:val="24"/>
          <w:szCs w:val="24"/>
        </w:rPr>
        <w:t>The Facilities Committee met</w:t>
      </w:r>
      <w:r w:rsidR="00353C32" w:rsidRPr="00A954CF">
        <w:rPr>
          <w:rFonts w:ascii="Times New Roman" w:hAnsi="Times New Roman" w:cs="Times New Roman"/>
          <w:color w:val="00000A"/>
          <w:sz w:val="24"/>
          <w:szCs w:val="24"/>
        </w:rPr>
        <w:t xml:space="preserve"> twice at the 2017 AGU meeting in New Orleans</w:t>
      </w:r>
      <w:r w:rsidRPr="00A954CF">
        <w:rPr>
          <w:rFonts w:ascii="Times New Roman" w:hAnsi="Times New Roman" w:cs="Times New Roman"/>
          <w:color w:val="00000A"/>
          <w:sz w:val="24"/>
          <w:szCs w:val="24"/>
        </w:rPr>
        <w:t xml:space="preserve"> to review the annual reports submitted by the PIs of each COMPRES fac</w:t>
      </w:r>
      <w:r w:rsidR="00091BE0" w:rsidRPr="00A954CF">
        <w:rPr>
          <w:rFonts w:ascii="Times New Roman" w:hAnsi="Times New Roman" w:cs="Times New Roman"/>
          <w:color w:val="00000A"/>
          <w:sz w:val="24"/>
          <w:szCs w:val="24"/>
        </w:rPr>
        <w:t>ility</w:t>
      </w:r>
      <w:r w:rsidR="00E524D8" w:rsidRPr="00A954CF">
        <w:rPr>
          <w:rFonts w:ascii="Times New Roman" w:hAnsi="Times New Roman" w:cs="Times New Roman"/>
          <w:color w:val="00000A"/>
          <w:sz w:val="24"/>
          <w:szCs w:val="24"/>
        </w:rPr>
        <w:t xml:space="preserve"> (with the exception of the Gas Loading Facility at the APS which was reviewed by the EOID committee because of Rivers’ conflict of interest).</w:t>
      </w:r>
      <w:r w:rsidR="00353C32" w:rsidRPr="00A954CF">
        <w:rPr>
          <w:rFonts w:ascii="Times New Roman" w:hAnsi="Times New Roman" w:cs="Times New Roman"/>
          <w:color w:val="00000A"/>
          <w:sz w:val="24"/>
          <w:szCs w:val="24"/>
        </w:rPr>
        <w:t xml:space="preserve">  There was a teleconference on December 11 at which the following were present: M</w:t>
      </w:r>
      <w:r w:rsidR="00091BE0" w:rsidRPr="00A954CF">
        <w:rPr>
          <w:rFonts w:ascii="Times New Roman" w:hAnsi="Times New Roman" w:cs="Times New Roman"/>
          <w:color w:val="00000A"/>
          <w:sz w:val="24"/>
          <w:szCs w:val="24"/>
        </w:rPr>
        <w:t>ark</w:t>
      </w:r>
      <w:r w:rsidR="00EA2463" w:rsidRPr="00A954CF">
        <w:rPr>
          <w:rFonts w:ascii="Times New Roman" w:hAnsi="Times New Roman" w:cs="Times New Roman"/>
          <w:color w:val="00000A"/>
          <w:sz w:val="24"/>
          <w:szCs w:val="24"/>
        </w:rPr>
        <w:t xml:space="preserve"> Rivers (</w:t>
      </w:r>
      <w:r w:rsidR="00353C32" w:rsidRPr="00A954CF">
        <w:rPr>
          <w:rFonts w:ascii="Times New Roman" w:hAnsi="Times New Roman" w:cs="Times New Roman"/>
          <w:color w:val="00000A"/>
          <w:sz w:val="24"/>
          <w:szCs w:val="24"/>
        </w:rPr>
        <w:t xml:space="preserve">Facilities Committee </w:t>
      </w:r>
      <w:r w:rsidR="00EA2463" w:rsidRPr="00A954CF">
        <w:rPr>
          <w:rFonts w:ascii="Times New Roman" w:hAnsi="Times New Roman" w:cs="Times New Roman"/>
          <w:color w:val="00000A"/>
          <w:sz w:val="24"/>
          <w:szCs w:val="24"/>
        </w:rPr>
        <w:t>C</w:t>
      </w:r>
      <w:r w:rsidR="00091BE0" w:rsidRPr="00A954CF">
        <w:rPr>
          <w:rFonts w:ascii="Times New Roman" w:hAnsi="Times New Roman" w:cs="Times New Roman"/>
          <w:color w:val="00000A"/>
          <w:sz w:val="24"/>
          <w:szCs w:val="24"/>
        </w:rPr>
        <w:t xml:space="preserve">hair), Bin Chen, Arianna Gleason, Anne </w:t>
      </w:r>
      <w:proofErr w:type="spellStart"/>
      <w:r w:rsidR="00091BE0" w:rsidRPr="00A954CF">
        <w:rPr>
          <w:rFonts w:ascii="Times New Roman" w:hAnsi="Times New Roman" w:cs="Times New Roman"/>
          <w:color w:val="00000A"/>
          <w:sz w:val="24"/>
          <w:szCs w:val="24"/>
        </w:rPr>
        <w:t>Pommier</w:t>
      </w:r>
      <w:proofErr w:type="spellEnd"/>
      <w:r w:rsidR="00091BE0" w:rsidRPr="00A954CF">
        <w:rPr>
          <w:rFonts w:ascii="Times New Roman" w:hAnsi="Times New Roman" w:cs="Times New Roman"/>
          <w:color w:val="00000A"/>
          <w:sz w:val="24"/>
          <w:szCs w:val="24"/>
        </w:rPr>
        <w:t xml:space="preserve"> (Committee Members)</w:t>
      </w:r>
      <w:r w:rsidRPr="00A954CF">
        <w:rPr>
          <w:rFonts w:ascii="Times New Roman" w:hAnsi="Times New Roman" w:cs="Times New Roman"/>
          <w:color w:val="00000A"/>
          <w:sz w:val="24"/>
          <w:szCs w:val="24"/>
        </w:rPr>
        <w:t xml:space="preserve">, </w:t>
      </w:r>
      <w:r w:rsidR="00091BE0" w:rsidRPr="00A954CF">
        <w:rPr>
          <w:rFonts w:ascii="Times New Roman" w:hAnsi="Times New Roman" w:cs="Times New Roman"/>
          <w:color w:val="00000A"/>
          <w:sz w:val="24"/>
          <w:szCs w:val="24"/>
        </w:rPr>
        <w:t>Abby</w:t>
      </w:r>
      <w:r w:rsidRPr="00A954CF">
        <w:rPr>
          <w:rFonts w:ascii="Times New Roman" w:hAnsi="Times New Roman" w:cs="Times New Roman"/>
          <w:color w:val="00000A"/>
          <w:sz w:val="24"/>
          <w:szCs w:val="24"/>
        </w:rPr>
        <w:t xml:space="preserve"> Kavner (Chair of </w:t>
      </w:r>
      <w:r w:rsidR="005C43E7" w:rsidRPr="00A954CF">
        <w:rPr>
          <w:rFonts w:ascii="Times New Roman" w:hAnsi="Times New Roman" w:cs="Times New Roman"/>
          <w:color w:val="00000A"/>
          <w:sz w:val="24"/>
          <w:szCs w:val="24"/>
        </w:rPr>
        <w:t xml:space="preserve">Executive Committee), </w:t>
      </w:r>
      <w:r w:rsidR="00EA2463" w:rsidRPr="00A954CF">
        <w:rPr>
          <w:rFonts w:ascii="Times New Roman" w:hAnsi="Times New Roman" w:cs="Times New Roman"/>
          <w:color w:val="00000A"/>
          <w:sz w:val="24"/>
          <w:szCs w:val="24"/>
        </w:rPr>
        <w:t xml:space="preserve">and </w:t>
      </w:r>
      <w:r w:rsidR="00091BE0" w:rsidRPr="00A954CF">
        <w:rPr>
          <w:rFonts w:ascii="Times New Roman" w:hAnsi="Times New Roman" w:cs="Times New Roman"/>
          <w:color w:val="00000A"/>
          <w:sz w:val="24"/>
          <w:szCs w:val="24"/>
        </w:rPr>
        <w:t>Carl</w:t>
      </w:r>
      <w:r w:rsidR="005C43E7" w:rsidRPr="00A954CF">
        <w:rPr>
          <w:rFonts w:ascii="Times New Roman" w:hAnsi="Times New Roman" w:cs="Times New Roman"/>
          <w:color w:val="00000A"/>
          <w:sz w:val="24"/>
          <w:szCs w:val="24"/>
        </w:rPr>
        <w:t xml:space="preserve"> Agee (P</w:t>
      </w:r>
      <w:r w:rsidRPr="00A954CF">
        <w:rPr>
          <w:rFonts w:ascii="Times New Roman" w:hAnsi="Times New Roman" w:cs="Times New Roman"/>
          <w:color w:val="00000A"/>
          <w:sz w:val="24"/>
          <w:szCs w:val="24"/>
        </w:rPr>
        <w:t>resident</w:t>
      </w:r>
      <w:r w:rsidR="005C43E7" w:rsidRPr="00A954CF">
        <w:rPr>
          <w:rFonts w:ascii="Times New Roman" w:hAnsi="Times New Roman" w:cs="Times New Roman"/>
          <w:color w:val="00000A"/>
          <w:sz w:val="24"/>
          <w:szCs w:val="24"/>
        </w:rPr>
        <w:t xml:space="preserve"> of COMPRES</w:t>
      </w:r>
      <w:r w:rsidRPr="00A954CF">
        <w:rPr>
          <w:rFonts w:ascii="Times New Roman" w:hAnsi="Times New Roman" w:cs="Times New Roman"/>
          <w:color w:val="00000A"/>
          <w:sz w:val="24"/>
          <w:szCs w:val="24"/>
        </w:rPr>
        <w:t>)</w:t>
      </w:r>
      <w:r w:rsidR="00353C32" w:rsidRPr="00A954CF">
        <w:rPr>
          <w:rFonts w:ascii="Times New Roman" w:hAnsi="Times New Roman" w:cs="Times New Roman"/>
          <w:color w:val="00000A"/>
          <w:sz w:val="24"/>
          <w:szCs w:val="24"/>
        </w:rPr>
        <w:t>.  There was also an in-person meeting on December 13 at which the following were present:  Mark Rivers, Dan Shim (Committee Member), Abby Kavner, and Carl Agee.</w:t>
      </w:r>
    </w:p>
    <w:p w14:paraId="4B97998A" w14:textId="77777777" w:rsidR="00091BE0" w:rsidRPr="00A954CF" w:rsidRDefault="00091BE0" w:rsidP="0029608F">
      <w:pPr>
        <w:autoSpaceDE w:val="0"/>
        <w:autoSpaceDN w:val="0"/>
        <w:adjustRightInd w:val="0"/>
        <w:spacing w:after="0" w:line="240" w:lineRule="auto"/>
        <w:rPr>
          <w:rFonts w:ascii="Times New Roman" w:hAnsi="Times New Roman" w:cs="Times New Roman"/>
          <w:color w:val="00000A"/>
          <w:sz w:val="24"/>
          <w:szCs w:val="24"/>
        </w:rPr>
      </w:pPr>
    </w:p>
    <w:p w14:paraId="44261B17" w14:textId="56B813A5" w:rsidR="00ED4643" w:rsidRPr="00A954CF" w:rsidRDefault="00091BE0" w:rsidP="0029608F">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hAnsi="Times New Roman" w:cs="Times New Roman"/>
          <w:color w:val="00000A"/>
          <w:sz w:val="24"/>
          <w:szCs w:val="24"/>
        </w:rPr>
        <w:t>Prior to the</w:t>
      </w:r>
      <w:r w:rsidR="00353C32" w:rsidRPr="00A954CF">
        <w:rPr>
          <w:rFonts w:ascii="Times New Roman" w:hAnsi="Times New Roman" w:cs="Times New Roman"/>
          <w:color w:val="00000A"/>
          <w:sz w:val="24"/>
          <w:szCs w:val="24"/>
        </w:rPr>
        <w:t>se</w:t>
      </w:r>
      <w:r w:rsidRPr="00A954CF">
        <w:rPr>
          <w:rFonts w:ascii="Times New Roman" w:hAnsi="Times New Roman" w:cs="Times New Roman"/>
          <w:color w:val="00000A"/>
          <w:sz w:val="24"/>
          <w:szCs w:val="24"/>
        </w:rPr>
        <w:t xml:space="preserve"> meeting</w:t>
      </w:r>
      <w:r w:rsidR="00353C32" w:rsidRPr="00A954CF">
        <w:rPr>
          <w:rFonts w:ascii="Times New Roman" w:hAnsi="Times New Roman" w:cs="Times New Roman"/>
          <w:color w:val="00000A"/>
          <w:sz w:val="24"/>
          <w:szCs w:val="24"/>
        </w:rPr>
        <w:t>s</w:t>
      </w:r>
      <w:r w:rsidRPr="00A954CF">
        <w:rPr>
          <w:rFonts w:ascii="Times New Roman" w:hAnsi="Times New Roman" w:cs="Times New Roman"/>
          <w:color w:val="00000A"/>
          <w:sz w:val="24"/>
          <w:szCs w:val="24"/>
        </w:rPr>
        <w:t xml:space="preserve"> each committee member prepared written comments on each proposal</w:t>
      </w:r>
      <w:r w:rsidR="00ED4643" w:rsidRPr="00A954CF">
        <w:rPr>
          <w:rFonts w:ascii="Times New Roman" w:hAnsi="Times New Roman" w:cs="Times New Roman"/>
          <w:color w:val="00000A"/>
          <w:sz w:val="24"/>
          <w:szCs w:val="24"/>
        </w:rPr>
        <w:t>. Summarized below are the issues that were discussed by the committee</w:t>
      </w:r>
      <w:r w:rsidRPr="00A954CF">
        <w:rPr>
          <w:rFonts w:ascii="Times New Roman" w:hAnsi="Times New Roman" w:cs="Times New Roman"/>
          <w:color w:val="00000A"/>
          <w:sz w:val="24"/>
          <w:szCs w:val="24"/>
        </w:rPr>
        <w:t xml:space="preserve"> in these comments and at the meeting</w:t>
      </w:r>
      <w:r w:rsidR="00ED4643" w:rsidRPr="00A954CF">
        <w:rPr>
          <w:rFonts w:ascii="Times New Roman" w:hAnsi="Times New Roman" w:cs="Times New Roman"/>
          <w:color w:val="00000A"/>
          <w:sz w:val="24"/>
          <w:szCs w:val="24"/>
        </w:rPr>
        <w:t>.</w:t>
      </w:r>
    </w:p>
    <w:p w14:paraId="04EA1AE6" w14:textId="77777777" w:rsidR="0029608F" w:rsidRPr="00A954CF" w:rsidRDefault="0029608F" w:rsidP="0029608F">
      <w:pPr>
        <w:autoSpaceDE w:val="0"/>
        <w:autoSpaceDN w:val="0"/>
        <w:adjustRightInd w:val="0"/>
        <w:spacing w:after="0" w:line="240" w:lineRule="auto"/>
        <w:rPr>
          <w:rFonts w:ascii="Times New Roman" w:hAnsi="Times New Roman" w:cs="Times New Roman"/>
          <w:b/>
          <w:color w:val="00000A"/>
          <w:sz w:val="24"/>
          <w:szCs w:val="24"/>
        </w:rPr>
      </w:pPr>
    </w:p>
    <w:p w14:paraId="24169F5B" w14:textId="77777777" w:rsidR="005C43E7" w:rsidRPr="00A954CF" w:rsidRDefault="005C43E7" w:rsidP="0029608F">
      <w:pPr>
        <w:autoSpaceDE w:val="0"/>
        <w:autoSpaceDN w:val="0"/>
        <w:adjustRightInd w:val="0"/>
        <w:spacing w:after="0" w:line="240" w:lineRule="auto"/>
        <w:rPr>
          <w:rFonts w:ascii="Times New Roman" w:hAnsi="Times New Roman" w:cs="Times New Roman"/>
          <w:b/>
          <w:color w:val="00000A"/>
          <w:sz w:val="24"/>
          <w:szCs w:val="24"/>
        </w:rPr>
      </w:pPr>
    </w:p>
    <w:p w14:paraId="12EC2992" w14:textId="77777777" w:rsidR="00ED4643" w:rsidRPr="00A954CF" w:rsidRDefault="00ED464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t>General points</w:t>
      </w:r>
    </w:p>
    <w:p w14:paraId="090392C5" w14:textId="77777777" w:rsidR="005C43E7" w:rsidRPr="00A954CF" w:rsidRDefault="005C43E7" w:rsidP="0029608F">
      <w:pPr>
        <w:autoSpaceDE w:val="0"/>
        <w:autoSpaceDN w:val="0"/>
        <w:adjustRightInd w:val="0"/>
        <w:spacing w:after="0" w:line="240" w:lineRule="auto"/>
        <w:rPr>
          <w:rFonts w:ascii="Times New Roman" w:hAnsi="Times New Roman" w:cs="Times New Roman"/>
          <w:color w:val="00000A"/>
          <w:sz w:val="24"/>
          <w:szCs w:val="24"/>
        </w:rPr>
      </w:pPr>
    </w:p>
    <w:p w14:paraId="6922430A" w14:textId="2355851D" w:rsidR="00ED4643" w:rsidRPr="00A954CF" w:rsidRDefault="00ED4643" w:rsidP="0029608F">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hAnsi="Times New Roman" w:cs="Times New Roman"/>
          <w:color w:val="00000A"/>
          <w:sz w:val="24"/>
          <w:szCs w:val="24"/>
        </w:rPr>
        <w:t xml:space="preserve">It was agreed that in future years we should solicit information from each facility on user satisfaction.  </w:t>
      </w:r>
      <w:r w:rsidR="00E524D8" w:rsidRPr="00A954CF">
        <w:rPr>
          <w:rFonts w:ascii="Times New Roman" w:hAnsi="Times New Roman" w:cs="Times New Roman"/>
          <w:color w:val="00000A"/>
          <w:sz w:val="24"/>
          <w:szCs w:val="24"/>
        </w:rPr>
        <w:t>We were supposed to do so in 2016</w:t>
      </w:r>
      <w:r w:rsidR="00353C32" w:rsidRPr="00A954CF">
        <w:rPr>
          <w:rFonts w:ascii="Times New Roman" w:hAnsi="Times New Roman" w:cs="Times New Roman"/>
          <w:color w:val="00000A"/>
          <w:sz w:val="24"/>
          <w:szCs w:val="24"/>
        </w:rPr>
        <w:t xml:space="preserve"> and 2017</w:t>
      </w:r>
      <w:r w:rsidR="00E524D8" w:rsidRPr="00A954CF">
        <w:rPr>
          <w:rFonts w:ascii="Times New Roman" w:hAnsi="Times New Roman" w:cs="Times New Roman"/>
          <w:color w:val="00000A"/>
          <w:sz w:val="24"/>
          <w:szCs w:val="24"/>
        </w:rPr>
        <w:t>, but this was overlooked</w:t>
      </w:r>
      <w:r w:rsidR="00353C32" w:rsidRPr="00A954CF">
        <w:rPr>
          <w:rFonts w:ascii="Times New Roman" w:hAnsi="Times New Roman" w:cs="Times New Roman"/>
          <w:color w:val="00000A"/>
          <w:sz w:val="24"/>
          <w:szCs w:val="24"/>
        </w:rPr>
        <w:t>!</w:t>
      </w:r>
      <w:r w:rsidR="00E524D8" w:rsidRPr="00A954CF">
        <w:rPr>
          <w:rFonts w:ascii="Times New Roman" w:hAnsi="Times New Roman" w:cs="Times New Roman"/>
          <w:color w:val="00000A"/>
          <w:sz w:val="24"/>
          <w:szCs w:val="24"/>
        </w:rPr>
        <w:t xml:space="preserve"> </w:t>
      </w:r>
      <w:r w:rsidRPr="00A954CF">
        <w:rPr>
          <w:rFonts w:ascii="Times New Roman" w:hAnsi="Times New Roman" w:cs="Times New Roman"/>
          <w:color w:val="00000A"/>
          <w:sz w:val="24"/>
          <w:szCs w:val="24"/>
        </w:rPr>
        <w:t>The synchrotron User Office should be collecting this information from end-of-run forms that each user group is asked to complete.  Thi</w:t>
      </w:r>
      <w:r w:rsidR="00E524D8" w:rsidRPr="00A954CF">
        <w:rPr>
          <w:rFonts w:ascii="Times New Roman" w:hAnsi="Times New Roman" w:cs="Times New Roman"/>
          <w:color w:val="00000A"/>
          <w:sz w:val="24"/>
          <w:szCs w:val="24"/>
        </w:rPr>
        <w:t>s is definitely done at the APS</w:t>
      </w:r>
      <w:r w:rsidRPr="00A954CF">
        <w:rPr>
          <w:rFonts w:ascii="Times New Roman" w:hAnsi="Times New Roman" w:cs="Times New Roman"/>
          <w:color w:val="00000A"/>
          <w:sz w:val="24"/>
          <w:szCs w:val="24"/>
        </w:rPr>
        <w:t xml:space="preserve"> </w:t>
      </w:r>
      <w:r w:rsidR="00E524D8" w:rsidRPr="00A954CF">
        <w:rPr>
          <w:rFonts w:ascii="Times New Roman" w:hAnsi="Times New Roman" w:cs="Times New Roman"/>
          <w:color w:val="00000A"/>
          <w:sz w:val="24"/>
          <w:szCs w:val="24"/>
        </w:rPr>
        <w:t xml:space="preserve">and the </w:t>
      </w:r>
      <w:r w:rsidRPr="00A954CF">
        <w:rPr>
          <w:rFonts w:ascii="Times New Roman" w:hAnsi="Times New Roman" w:cs="Times New Roman"/>
          <w:color w:val="00000A"/>
          <w:sz w:val="24"/>
          <w:szCs w:val="24"/>
        </w:rPr>
        <w:t>ALS</w:t>
      </w:r>
      <w:r w:rsidR="00E524D8" w:rsidRPr="00A954CF">
        <w:rPr>
          <w:rFonts w:ascii="Times New Roman" w:hAnsi="Times New Roman" w:cs="Times New Roman"/>
          <w:color w:val="00000A"/>
          <w:sz w:val="24"/>
          <w:szCs w:val="24"/>
        </w:rPr>
        <w:t>.  We do not know if</w:t>
      </w:r>
      <w:r w:rsidRPr="00A954CF">
        <w:rPr>
          <w:rFonts w:ascii="Times New Roman" w:hAnsi="Times New Roman" w:cs="Times New Roman"/>
          <w:color w:val="00000A"/>
          <w:sz w:val="24"/>
          <w:szCs w:val="24"/>
        </w:rPr>
        <w:t xml:space="preserve"> NSLS-II </w:t>
      </w:r>
      <w:r w:rsidR="00E524D8" w:rsidRPr="00A954CF">
        <w:rPr>
          <w:rFonts w:ascii="Times New Roman" w:hAnsi="Times New Roman" w:cs="Times New Roman"/>
          <w:color w:val="00000A"/>
          <w:sz w:val="24"/>
          <w:szCs w:val="24"/>
        </w:rPr>
        <w:t xml:space="preserve">is currently </w:t>
      </w:r>
      <w:r w:rsidRPr="00A954CF">
        <w:rPr>
          <w:rFonts w:ascii="Times New Roman" w:hAnsi="Times New Roman" w:cs="Times New Roman"/>
          <w:color w:val="00000A"/>
          <w:sz w:val="24"/>
          <w:szCs w:val="24"/>
        </w:rPr>
        <w:t>collect</w:t>
      </w:r>
      <w:r w:rsidR="00E524D8" w:rsidRPr="00A954CF">
        <w:rPr>
          <w:rFonts w:ascii="Times New Roman" w:hAnsi="Times New Roman" w:cs="Times New Roman"/>
          <w:color w:val="00000A"/>
          <w:sz w:val="24"/>
          <w:szCs w:val="24"/>
        </w:rPr>
        <w:t>ing</w:t>
      </w:r>
      <w:r w:rsidRPr="00A954CF">
        <w:rPr>
          <w:rFonts w:ascii="Times New Roman" w:hAnsi="Times New Roman" w:cs="Times New Roman"/>
          <w:color w:val="00000A"/>
          <w:sz w:val="24"/>
          <w:szCs w:val="24"/>
        </w:rPr>
        <w:t xml:space="preserve"> this information.</w:t>
      </w:r>
    </w:p>
    <w:p w14:paraId="6272CEAB" w14:textId="77777777" w:rsidR="0029608F" w:rsidRPr="00A954CF" w:rsidRDefault="0029608F" w:rsidP="0029608F">
      <w:pPr>
        <w:autoSpaceDE w:val="0"/>
        <w:autoSpaceDN w:val="0"/>
        <w:adjustRightInd w:val="0"/>
        <w:spacing w:after="0" w:line="240" w:lineRule="auto"/>
        <w:rPr>
          <w:rFonts w:ascii="Times New Roman" w:hAnsi="Times New Roman" w:cs="Times New Roman"/>
          <w:b/>
          <w:color w:val="00000A"/>
          <w:sz w:val="24"/>
          <w:szCs w:val="24"/>
        </w:rPr>
      </w:pPr>
    </w:p>
    <w:p w14:paraId="696F4F82" w14:textId="77777777" w:rsidR="00C31603" w:rsidRPr="00A954CF" w:rsidRDefault="00C31603">
      <w:pP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br w:type="page"/>
      </w:r>
    </w:p>
    <w:p w14:paraId="6E4A22D0" w14:textId="77777777" w:rsidR="00ED4643" w:rsidRPr="00A954CF" w:rsidRDefault="00ED464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lastRenderedPageBreak/>
        <w:t>ALS 12.2.2</w:t>
      </w:r>
    </w:p>
    <w:p w14:paraId="7479A3E3" w14:textId="77777777" w:rsidR="00D2443C" w:rsidRPr="00A954CF" w:rsidRDefault="00D2443C" w:rsidP="00D2443C">
      <w:pPr>
        <w:autoSpaceDE w:val="0"/>
        <w:autoSpaceDN w:val="0"/>
        <w:adjustRightInd w:val="0"/>
        <w:spacing w:after="0" w:line="240" w:lineRule="auto"/>
        <w:rPr>
          <w:rFonts w:ascii="Times New Roman" w:hAnsi="Times New Roman" w:cs="Times New Roman"/>
          <w:color w:val="00000A"/>
          <w:sz w:val="24"/>
          <w:szCs w:val="24"/>
        </w:rPr>
      </w:pPr>
    </w:p>
    <w:p w14:paraId="59E28A83" w14:textId="77777777" w:rsidR="00353C32" w:rsidRPr="00A954CF" w:rsidRDefault="00313EBA" w:rsidP="00D2443C">
      <w:pPr>
        <w:autoSpaceDE w:val="0"/>
        <w:autoSpaceDN w:val="0"/>
        <w:adjustRightInd w:val="0"/>
        <w:spacing w:after="0" w:line="240" w:lineRule="auto"/>
        <w:rPr>
          <w:rFonts w:ascii="Times New Roman" w:eastAsia="Times New Roman" w:hAnsi="Times New Roman" w:cs="Times New Roman"/>
          <w:sz w:val="24"/>
          <w:szCs w:val="24"/>
        </w:rPr>
      </w:pPr>
      <w:r w:rsidRPr="00A954CF">
        <w:rPr>
          <w:rFonts w:ascii="Times New Roman" w:eastAsia="Times New Roman" w:hAnsi="Times New Roman" w:cs="Times New Roman"/>
          <w:sz w:val="24"/>
          <w:szCs w:val="24"/>
        </w:rPr>
        <w:t>The report emphasized three main areas of new developments: single-crystal XRD system, external heating at HP, and two-sided laser-heated radial diffraction.</w:t>
      </w:r>
      <w:r w:rsidR="00552E76" w:rsidRPr="00A954CF">
        <w:rPr>
          <w:rFonts w:ascii="Times New Roman" w:eastAsia="Times New Roman" w:hAnsi="Times New Roman" w:cs="Times New Roman"/>
          <w:sz w:val="24"/>
          <w:szCs w:val="24"/>
        </w:rPr>
        <w:t xml:space="preserve"> </w:t>
      </w:r>
      <w:r w:rsidR="00353C32" w:rsidRPr="00A954CF">
        <w:rPr>
          <w:rFonts w:ascii="Times New Roman" w:eastAsia="Times New Roman" w:hAnsi="Times New Roman" w:cs="Times New Roman"/>
          <w:sz w:val="24"/>
          <w:szCs w:val="24"/>
        </w:rPr>
        <w:t>It also discussed the recent development of a high-temperature program at ambient pressure on this beamline.</w:t>
      </w:r>
    </w:p>
    <w:p w14:paraId="10C9D830" w14:textId="77777777" w:rsidR="00353C32" w:rsidRPr="00A954CF" w:rsidRDefault="00353C32" w:rsidP="00D2443C">
      <w:pPr>
        <w:autoSpaceDE w:val="0"/>
        <w:autoSpaceDN w:val="0"/>
        <w:adjustRightInd w:val="0"/>
        <w:spacing w:after="0" w:line="240" w:lineRule="auto"/>
        <w:rPr>
          <w:rFonts w:ascii="Times New Roman" w:eastAsia="Times New Roman" w:hAnsi="Times New Roman" w:cs="Times New Roman"/>
          <w:sz w:val="24"/>
          <w:szCs w:val="24"/>
        </w:rPr>
      </w:pPr>
    </w:p>
    <w:p w14:paraId="41CC7C51" w14:textId="30578A14" w:rsidR="00353C32" w:rsidRPr="00A954CF" w:rsidRDefault="00313EBA" w:rsidP="00D2443C">
      <w:pPr>
        <w:autoSpaceDE w:val="0"/>
        <w:autoSpaceDN w:val="0"/>
        <w:adjustRightInd w:val="0"/>
        <w:spacing w:after="0" w:line="240" w:lineRule="auto"/>
        <w:rPr>
          <w:rFonts w:ascii="Times New Roman" w:eastAsia="Times New Roman" w:hAnsi="Times New Roman" w:cs="Times New Roman"/>
          <w:sz w:val="24"/>
          <w:szCs w:val="24"/>
        </w:rPr>
      </w:pPr>
      <w:r w:rsidRPr="00A954CF">
        <w:rPr>
          <w:rFonts w:ascii="Times New Roman" w:eastAsia="Times New Roman" w:hAnsi="Times New Roman" w:cs="Times New Roman"/>
          <w:color w:val="00000A"/>
          <w:sz w:val="24"/>
          <w:szCs w:val="24"/>
        </w:rPr>
        <w:t>T</w:t>
      </w:r>
      <w:r w:rsidR="00D2443C" w:rsidRPr="00A954CF">
        <w:rPr>
          <w:rFonts w:ascii="Times New Roman" w:eastAsia="Times New Roman" w:hAnsi="Times New Roman" w:cs="Times New Roman"/>
          <w:color w:val="00000A"/>
          <w:sz w:val="24"/>
          <w:szCs w:val="24"/>
        </w:rPr>
        <w:t xml:space="preserve">he management team is functioning </w:t>
      </w:r>
      <w:r w:rsidR="00693AD2" w:rsidRPr="00A954CF">
        <w:rPr>
          <w:rFonts w:ascii="Times New Roman" w:eastAsia="Times New Roman" w:hAnsi="Times New Roman" w:cs="Times New Roman"/>
          <w:color w:val="00000A"/>
          <w:sz w:val="24"/>
          <w:szCs w:val="24"/>
        </w:rPr>
        <w:t>efficiently</w:t>
      </w:r>
      <w:r w:rsidR="00D2443C" w:rsidRPr="00A954CF">
        <w:rPr>
          <w:rFonts w:ascii="Times New Roman" w:eastAsia="Times New Roman" w:hAnsi="Times New Roman" w:cs="Times New Roman"/>
          <w:color w:val="00000A"/>
          <w:sz w:val="24"/>
          <w:szCs w:val="24"/>
        </w:rPr>
        <w:t xml:space="preserve">.  The laser heating system is reported to be working well.  COMPRES continues to do an excellent job leveraging considerable funding from the ALS.  </w:t>
      </w:r>
      <w:r w:rsidR="001B21F9" w:rsidRPr="00A954CF">
        <w:rPr>
          <w:rFonts w:ascii="Times New Roman" w:eastAsia="Times New Roman" w:hAnsi="Times New Roman" w:cs="Times New Roman"/>
          <w:sz w:val="24"/>
          <w:szCs w:val="24"/>
        </w:rPr>
        <w:t xml:space="preserve">COMPRES-related users are reported to have large share of the overall </w:t>
      </w:r>
      <w:proofErr w:type="spellStart"/>
      <w:r w:rsidR="001B21F9" w:rsidRPr="00A954CF">
        <w:rPr>
          <w:rFonts w:ascii="Times New Roman" w:eastAsia="Times New Roman" w:hAnsi="Times New Roman" w:cs="Times New Roman"/>
          <w:sz w:val="24"/>
          <w:szCs w:val="24"/>
        </w:rPr>
        <w:t>beamtime</w:t>
      </w:r>
      <w:proofErr w:type="spellEnd"/>
      <w:r w:rsidR="001B21F9" w:rsidRPr="00A954CF">
        <w:rPr>
          <w:rFonts w:ascii="Times New Roman" w:eastAsia="Times New Roman" w:hAnsi="Times New Roman" w:cs="Times New Roman"/>
          <w:sz w:val="24"/>
          <w:szCs w:val="24"/>
        </w:rPr>
        <w:t xml:space="preserve"> (50-62%).  The collaboration between beamline 12.2.2 with compressed-supported IR setup led by Zhenxian Liu is good use of resources</w:t>
      </w:r>
      <w:r w:rsidR="00E46B1F" w:rsidRPr="00A954CF">
        <w:rPr>
          <w:rFonts w:ascii="Times New Roman" w:eastAsia="Times New Roman" w:hAnsi="Times New Roman" w:cs="Times New Roman"/>
          <w:sz w:val="24"/>
          <w:szCs w:val="24"/>
        </w:rPr>
        <w:t>, and is a unique capability</w:t>
      </w:r>
      <w:r w:rsidR="001B21F9" w:rsidRPr="00A954CF">
        <w:rPr>
          <w:rFonts w:ascii="Times New Roman" w:eastAsia="Times New Roman" w:hAnsi="Times New Roman" w:cs="Times New Roman"/>
          <w:sz w:val="24"/>
          <w:szCs w:val="24"/>
        </w:rPr>
        <w:t xml:space="preserve">. </w:t>
      </w:r>
      <w:r w:rsidR="00591867" w:rsidRPr="00A954CF">
        <w:rPr>
          <w:rFonts w:ascii="Times New Roman" w:eastAsia="Times New Roman" w:hAnsi="Times New Roman" w:cs="Times New Roman"/>
          <w:sz w:val="24"/>
          <w:szCs w:val="24"/>
        </w:rPr>
        <w:t xml:space="preserve">  The number of publications (42) is very good, though we estimate that less than half are relevant to the COMPRES earth-science mission.</w:t>
      </w:r>
    </w:p>
    <w:p w14:paraId="14864545" w14:textId="56C6CBB3" w:rsidR="00227F56" w:rsidRPr="00A954CF" w:rsidRDefault="00227F56" w:rsidP="00D2443C">
      <w:pPr>
        <w:autoSpaceDE w:val="0"/>
        <w:autoSpaceDN w:val="0"/>
        <w:adjustRightInd w:val="0"/>
        <w:spacing w:after="0" w:line="240" w:lineRule="auto"/>
        <w:rPr>
          <w:rFonts w:ascii="Times New Roman" w:eastAsia="Times New Roman" w:hAnsi="Times New Roman" w:cs="Times New Roman"/>
          <w:sz w:val="24"/>
          <w:szCs w:val="24"/>
        </w:rPr>
      </w:pPr>
    </w:p>
    <w:p w14:paraId="2A0B4A4A" w14:textId="166C8609" w:rsidR="00D2443C" w:rsidRPr="00A954CF" w:rsidRDefault="00227F56" w:rsidP="00D2443C">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eastAsia="Times New Roman" w:hAnsi="Times New Roman" w:cs="Times New Roman"/>
          <w:sz w:val="24"/>
          <w:szCs w:val="24"/>
        </w:rPr>
        <w:t>The committee was pleased to see</w:t>
      </w:r>
      <w:r w:rsidR="00591867" w:rsidRPr="00A954CF">
        <w:rPr>
          <w:rFonts w:ascii="Times New Roman" w:eastAsia="Times New Roman" w:hAnsi="Times New Roman" w:cs="Times New Roman"/>
          <w:sz w:val="24"/>
          <w:szCs w:val="24"/>
        </w:rPr>
        <w:t xml:space="preserve"> that Dr. Yan’s report is more detailed and now reflects his efforts and slightly increased productivity (4 pubs and 5 submitted, against 4 and 4 last year).</w:t>
      </w:r>
      <w:r w:rsidR="00591867" w:rsidRPr="00A954CF" w:rsidDel="00227F56">
        <w:rPr>
          <w:rFonts w:ascii="Times New Roman" w:eastAsia="Times New Roman" w:hAnsi="Times New Roman" w:cs="Times New Roman"/>
          <w:color w:val="00000A"/>
          <w:sz w:val="24"/>
          <w:szCs w:val="24"/>
        </w:rPr>
        <w:t xml:space="preserve"> </w:t>
      </w:r>
    </w:p>
    <w:p w14:paraId="0E2DBFFE" w14:textId="77777777" w:rsidR="00D2443C" w:rsidRPr="00A954CF" w:rsidRDefault="00D2443C" w:rsidP="00D2443C">
      <w:pPr>
        <w:autoSpaceDE w:val="0"/>
        <w:autoSpaceDN w:val="0"/>
        <w:adjustRightInd w:val="0"/>
        <w:spacing w:after="0" w:line="240" w:lineRule="auto"/>
        <w:rPr>
          <w:rFonts w:ascii="Times New Roman" w:hAnsi="Times New Roman" w:cs="Times New Roman"/>
          <w:i/>
          <w:color w:val="00000A"/>
          <w:sz w:val="24"/>
          <w:szCs w:val="24"/>
        </w:rPr>
      </w:pPr>
    </w:p>
    <w:p w14:paraId="43367C33" w14:textId="77777777" w:rsidR="0029608F" w:rsidRPr="00A954CF" w:rsidRDefault="0029608F" w:rsidP="0029608F">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7576794B" w14:textId="4F602468" w:rsidR="00591867" w:rsidRPr="00A954CF" w:rsidRDefault="00591867" w:rsidP="00591867">
      <w:pPr>
        <w:autoSpaceDE w:val="0"/>
        <w:autoSpaceDN w:val="0"/>
        <w:adjustRightInd w:val="0"/>
        <w:spacing w:after="0" w:line="240" w:lineRule="auto"/>
        <w:rPr>
          <w:rFonts w:ascii="Times New Roman" w:eastAsiaTheme="minorEastAsia" w:hAnsi="Times New Roman" w:cs="Times New Roman"/>
          <w:sz w:val="24"/>
          <w:szCs w:val="24"/>
        </w:rPr>
      </w:pPr>
      <w:r w:rsidRPr="00A954CF">
        <w:rPr>
          <w:rFonts w:ascii="Times New Roman" w:eastAsiaTheme="minorEastAsia" w:hAnsi="Times New Roman" w:cs="Times New Roman"/>
          <w:sz w:val="24"/>
          <w:szCs w:val="24"/>
        </w:rPr>
        <w:t xml:space="preserve">The single crystal program continues to develop rather slowly.  It has been a significant part of each annual report since at least 2014, but there are still very few single crystal publications in earth science.  </w:t>
      </w:r>
      <w:r w:rsidR="00FF105A">
        <w:rPr>
          <w:rFonts w:ascii="Times New Roman" w:eastAsia="Times New Roman" w:hAnsi="Times New Roman" w:cs="Times New Roman"/>
          <w:sz w:val="24"/>
          <w:szCs w:val="24"/>
        </w:rPr>
        <w:t xml:space="preserve">It </w:t>
      </w:r>
      <w:r w:rsidR="00183CC8">
        <w:rPr>
          <w:rFonts w:ascii="Times New Roman" w:eastAsia="Times New Roman" w:hAnsi="Times New Roman" w:cs="Times New Roman"/>
          <w:sz w:val="24"/>
          <w:szCs w:val="24"/>
        </w:rPr>
        <w:t>is</w:t>
      </w:r>
      <w:r w:rsidR="00FF105A">
        <w:rPr>
          <w:rFonts w:ascii="Times New Roman" w:eastAsia="Times New Roman" w:hAnsi="Times New Roman" w:cs="Times New Roman"/>
          <w:sz w:val="24"/>
          <w:szCs w:val="24"/>
        </w:rPr>
        <w:t xml:space="preserve"> unfortunate</w:t>
      </w:r>
      <w:r w:rsidRPr="00A954CF">
        <w:rPr>
          <w:rFonts w:ascii="Times New Roman" w:eastAsia="Times New Roman" w:hAnsi="Times New Roman" w:cs="Times New Roman"/>
          <w:sz w:val="24"/>
          <w:szCs w:val="24"/>
        </w:rPr>
        <w:t xml:space="preserve"> that there were a number of technical problems which has led to further delays in commissioning the ES1 single crystal diffraction </w:t>
      </w:r>
      <w:proofErr w:type="spellStart"/>
      <w:r w:rsidRPr="00A954CF">
        <w:rPr>
          <w:rFonts w:ascii="Times New Roman" w:eastAsia="Times New Roman" w:hAnsi="Times New Roman" w:cs="Times New Roman"/>
          <w:sz w:val="24"/>
          <w:szCs w:val="24"/>
        </w:rPr>
        <w:t>endstation</w:t>
      </w:r>
      <w:proofErr w:type="spellEnd"/>
      <w:r w:rsidRPr="00A954CF">
        <w:rPr>
          <w:rFonts w:ascii="Times New Roman" w:eastAsia="Times New Roman" w:hAnsi="Times New Roman" w:cs="Times New Roman"/>
          <w:sz w:val="24"/>
          <w:szCs w:val="24"/>
        </w:rPr>
        <w:t xml:space="preserve">.  This was supposed to have been commissioned over 9 months ago.  </w:t>
      </w:r>
    </w:p>
    <w:p w14:paraId="06BE2B6B" w14:textId="77777777" w:rsidR="00591867" w:rsidRPr="00A954CF" w:rsidRDefault="00591867" w:rsidP="00591867">
      <w:pPr>
        <w:autoSpaceDE w:val="0"/>
        <w:autoSpaceDN w:val="0"/>
        <w:adjustRightInd w:val="0"/>
        <w:spacing w:after="0" w:line="240" w:lineRule="auto"/>
        <w:rPr>
          <w:rFonts w:ascii="Times New Roman" w:eastAsia="Times New Roman" w:hAnsi="Times New Roman" w:cs="Times New Roman"/>
          <w:sz w:val="24"/>
          <w:szCs w:val="24"/>
        </w:rPr>
      </w:pPr>
    </w:p>
    <w:p w14:paraId="4C893558" w14:textId="2958E2FB" w:rsidR="00591867" w:rsidRPr="00A954CF" w:rsidRDefault="00591867" w:rsidP="00591867">
      <w:pPr>
        <w:rPr>
          <w:rFonts w:ascii="Times New Roman" w:eastAsiaTheme="minorEastAsia" w:hAnsi="Times New Roman" w:cs="Times New Roman"/>
          <w:sz w:val="24"/>
          <w:szCs w:val="24"/>
        </w:rPr>
      </w:pPr>
      <w:r w:rsidRPr="00A954CF">
        <w:rPr>
          <w:rFonts w:ascii="Times New Roman" w:eastAsiaTheme="minorEastAsia" w:hAnsi="Times New Roman" w:cs="Times New Roman"/>
          <w:sz w:val="24"/>
          <w:szCs w:val="24"/>
        </w:rPr>
        <w:t>Has the availability of the ambient pressure high temperature capability which is mostly used by material scientists adversely affected COMPRES users getting high-pressure time?  Is this a worry for the future?</w:t>
      </w:r>
    </w:p>
    <w:p w14:paraId="5208761F" w14:textId="0AA68CFA" w:rsidR="00591867" w:rsidRPr="00A954CF" w:rsidRDefault="00591867" w:rsidP="00591867">
      <w:pPr>
        <w:rPr>
          <w:rFonts w:ascii="Times New Roman" w:eastAsiaTheme="minorEastAsia" w:hAnsi="Times New Roman" w:cs="Times New Roman"/>
          <w:sz w:val="24"/>
          <w:szCs w:val="24"/>
        </w:rPr>
      </w:pPr>
      <w:r w:rsidRPr="00A954CF">
        <w:rPr>
          <w:rFonts w:ascii="Times New Roman" w:eastAsiaTheme="minorEastAsia" w:hAnsi="Times New Roman" w:cs="Times New Roman"/>
          <w:sz w:val="24"/>
          <w:szCs w:val="24"/>
        </w:rPr>
        <w:t>There was some concern about the user-support from the beamline staff.  It appears that Dr. Beavers is only assisting the single-crystal users, but they are only a small fraction of the total.  There was also concern that some of the groups that Dr. Yan said he assisted were in fact only assisted by Martin Kunz.  The committee would expect that whenever a COMPRES-relevant project is being run on 12.2.2 that at least one of the COMPRES supported beamline scientists should be actively participating.</w:t>
      </w:r>
    </w:p>
    <w:p w14:paraId="193CBF5A" w14:textId="77777777" w:rsidR="00D2443C" w:rsidRPr="00A954CF" w:rsidRDefault="00D2443C" w:rsidP="0029608F">
      <w:pPr>
        <w:autoSpaceDE w:val="0"/>
        <w:autoSpaceDN w:val="0"/>
        <w:adjustRightInd w:val="0"/>
        <w:spacing w:after="0" w:line="240" w:lineRule="auto"/>
        <w:rPr>
          <w:rFonts w:ascii="Times New Roman" w:hAnsi="Times New Roman" w:cs="Times New Roman"/>
          <w:color w:val="00000A"/>
          <w:sz w:val="24"/>
          <w:szCs w:val="24"/>
        </w:rPr>
      </w:pPr>
    </w:p>
    <w:p w14:paraId="29F162B0" w14:textId="77777777" w:rsidR="0029608F" w:rsidRPr="00A954CF" w:rsidRDefault="00DC2EBF" w:rsidP="0029608F">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1798CC56" w14:textId="36618D83" w:rsidR="00227F56" w:rsidRPr="00A954CF" w:rsidRDefault="00227F56" w:rsidP="001B21F9">
      <w:pPr>
        <w:autoSpaceDE w:val="0"/>
        <w:autoSpaceDN w:val="0"/>
        <w:adjustRightInd w:val="0"/>
        <w:spacing w:after="0" w:line="240" w:lineRule="auto"/>
        <w:rPr>
          <w:rFonts w:ascii="Times New Roman" w:eastAsia="Times New Roman" w:hAnsi="Times New Roman" w:cs="Times New Roman"/>
          <w:color w:val="00000A"/>
          <w:sz w:val="24"/>
          <w:szCs w:val="24"/>
        </w:rPr>
      </w:pPr>
      <w:r w:rsidRPr="00A954CF">
        <w:rPr>
          <w:rFonts w:ascii="Times New Roman" w:eastAsia="Times New Roman" w:hAnsi="Times New Roman" w:cs="Times New Roman"/>
          <w:color w:val="00000A"/>
          <w:sz w:val="24"/>
          <w:szCs w:val="24"/>
        </w:rPr>
        <w:t xml:space="preserve">The facility report appears to always list all of the publications from 12.2.2, not just the COMPRES relevant publications.  While the </w:t>
      </w:r>
      <w:r w:rsidR="00183CC8">
        <w:rPr>
          <w:rFonts w:ascii="Times New Roman" w:eastAsia="Times New Roman" w:hAnsi="Times New Roman" w:cs="Times New Roman"/>
          <w:color w:val="00000A"/>
          <w:sz w:val="24"/>
          <w:szCs w:val="24"/>
        </w:rPr>
        <w:t>C</w:t>
      </w:r>
      <w:r w:rsidRPr="00A954CF">
        <w:rPr>
          <w:rFonts w:ascii="Times New Roman" w:eastAsia="Times New Roman" w:hAnsi="Times New Roman" w:cs="Times New Roman"/>
          <w:color w:val="00000A"/>
          <w:sz w:val="24"/>
          <w:szCs w:val="24"/>
        </w:rPr>
        <w:t>ommittee is OK with this, we would like to see the following in future years:</w:t>
      </w:r>
    </w:p>
    <w:p w14:paraId="2FE46851" w14:textId="74DA83FE" w:rsidR="00227F56" w:rsidRPr="00A954CF" w:rsidRDefault="00227F56" w:rsidP="00A954CF">
      <w:pPr>
        <w:pStyle w:val="ListParagraph"/>
        <w:numPr>
          <w:ilvl w:val="0"/>
          <w:numId w:val="6"/>
        </w:numPr>
        <w:autoSpaceDE w:val="0"/>
        <w:autoSpaceDN w:val="0"/>
        <w:adjustRightInd w:val="0"/>
        <w:spacing w:after="0" w:line="240" w:lineRule="auto"/>
        <w:rPr>
          <w:rFonts w:ascii="Times New Roman" w:eastAsia="Times New Roman" w:hAnsi="Times New Roman" w:cs="Times New Roman"/>
          <w:color w:val="00000A"/>
          <w:sz w:val="24"/>
          <w:szCs w:val="24"/>
        </w:rPr>
      </w:pPr>
      <w:r w:rsidRPr="00A954CF">
        <w:rPr>
          <w:rFonts w:ascii="Times New Roman" w:eastAsia="Times New Roman" w:hAnsi="Times New Roman" w:cs="Times New Roman"/>
          <w:color w:val="00000A"/>
          <w:sz w:val="24"/>
          <w:szCs w:val="24"/>
        </w:rPr>
        <w:t>Identification of the publications that the committee views as COMPRES relevant, i.e. that might have reasonably been funded by NSF-EAR, even if they were not.</w:t>
      </w:r>
    </w:p>
    <w:p w14:paraId="7E069FAE" w14:textId="3C1CABC3" w:rsidR="00227F56" w:rsidRPr="00A954CF" w:rsidRDefault="00227F56" w:rsidP="00A954CF">
      <w:pPr>
        <w:pStyle w:val="ListParagraph"/>
        <w:numPr>
          <w:ilvl w:val="0"/>
          <w:numId w:val="6"/>
        </w:numPr>
        <w:autoSpaceDE w:val="0"/>
        <w:autoSpaceDN w:val="0"/>
        <w:adjustRightInd w:val="0"/>
        <w:spacing w:after="0" w:line="240" w:lineRule="auto"/>
        <w:rPr>
          <w:rFonts w:ascii="Times New Roman" w:eastAsia="Times New Roman" w:hAnsi="Times New Roman" w:cs="Times New Roman"/>
          <w:color w:val="00000A"/>
          <w:sz w:val="24"/>
          <w:szCs w:val="24"/>
        </w:rPr>
      </w:pPr>
      <w:r w:rsidRPr="00A954CF">
        <w:rPr>
          <w:rFonts w:ascii="Times New Roman" w:eastAsia="Times New Roman" w:hAnsi="Times New Roman" w:cs="Times New Roman"/>
          <w:color w:val="00000A"/>
          <w:sz w:val="24"/>
          <w:szCs w:val="24"/>
        </w:rPr>
        <w:t>Identification of the publications that used the external heating system.</w:t>
      </w:r>
    </w:p>
    <w:p w14:paraId="30C3107A" w14:textId="26D53AFA" w:rsidR="00227F56" w:rsidRPr="00A954CF" w:rsidRDefault="00227F56" w:rsidP="00A954CF">
      <w:pPr>
        <w:pStyle w:val="ListParagraph"/>
        <w:numPr>
          <w:ilvl w:val="0"/>
          <w:numId w:val="6"/>
        </w:numPr>
        <w:autoSpaceDE w:val="0"/>
        <w:autoSpaceDN w:val="0"/>
        <w:adjustRightInd w:val="0"/>
        <w:spacing w:after="0" w:line="240" w:lineRule="auto"/>
        <w:rPr>
          <w:rFonts w:ascii="Times New Roman" w:eastAsia="Times New Roman" w:hAnsi="Times New Roman" w:cs="Times New Roman"/>
          <w:color w:val="00000A"/>
          <w:sz w:val="24"/>
          <w:szCs w:val="24"/>
        </w:rPr>
      </w:pPr>
      <w:r w:rsidRPr="00A954CF">
        <w:rPr>
          <w:rFonts w:ascii="Times New Roman" w:eastAsia="Times New Roman" w:hAnsi="Times New Roman" w:cs="Times New Roman"/>
          <w:color w:val="00000A"/>
          <w:sz w:val="24"/>
          <w:szCs w:val="24"/>
        </w:rPr>
        <w:t>Identification of the publications that used single-crystal diffraction</w:t>
      </w:r>
      <w:r w:rsidR="00B25B3F">
        <w:rPr>
          <w:rFonts w:ascii="Times New Roman" w:eastAsia="Times New Roman" w:hAnsi="Times New Roman" w:cs="Times New Roman"/>
          <w:color w:val="00000A"/>
          <w:sz w:val="24"/>
          <w:szCs w:val="24"/>
        </w:rPr>
        <w:t xml:space="preserve"> at 12.2.2</w:t>
      </w:r>
      <w:r w:rsidRPr="00A954CF">
        <w:rPr>
          <w:rFonts w:ascii="Times New Roman" w:eastAsia="Times New Roman" w:hAnsi="Times New Roman" w:cs="Times New Roman"/>
          <w:color w:val="00000A"/>
          <w:sz w:val="24"/>
          <w:szCs w:val="24"/>
        </w:rPr>
        <w:t>.</w:t>
      </w:r>
    </w:p>
    <w:p w14:paraId="7CB84582" w14:textId="77777777" w:rsidR="00227F56" w:rsidRPr="00A954CF" w:rsidRDefault="00227F56" w:rsidP="00A954CF">
      <w:pPr>
        <w:autoSpaceDE w:val="0"/>
        <w:autoSpaceDN w:val="0"/>
        <w:adjustRightInd w:val="0"/>
        <w:spacing w:after="0" w:line="240" w:lineRule="auto"/>
        <w:rPr>
          <w:rFonts w:ascii="Times New Roman" w:eastAsia="Times New Roman" w:hAnsi="Times New Roman" w:cs="Times New Roman"/>
          <w:color w:val="00000A"/>
          <w:sz w:val="24"/>
          <w:szCs w:val="24"/>
        </w:rPr>
      </w:pPr>
    </w:p>
    <w:p w14:paraId="337FDEB2" w14:textId="5D88956D" w:rsidR="001B21F9" w:rsidRPr="00A954CF" w:rsidRDefault="001B21F9" w:rsidP="001B21F9">
      <w:pPr>
        <w:autoSpaceDE w:val="0"/>
        <w:autoSpaceDN w:val="0"/>
        <w:adjustRightInd w:val="0"/>
        <w:spacing w:after="0" w:line="240" w:lineRule="auto"/>
        <w:rPr>
          <w:rFonts w:ascii="Times New Roman" w:eastAsia="Times New Roman" w:hAnsi="Times New Roman" w:cs="Times New Roman"/>
          <w:color w:val="00000A"/>
          <w:sz w:val="24"/>
          <w:szCs w:val="24"/>
        </w:rPr>
      </w:pPr>
      <w:r w:rsidRPr="00A954CF">
        <w:rPr>
          <w:rFonts w:ascii="Times New Roman" w:eastAsia="Times New Roman" w:hAnsi="Times New Roman" w:cs="Times New Roman"/>
          <w:color w:val="00000A"/>
          <w:sz w:val="24"/>
          <w:szCs w:val="24"/>
        </w:rPr>
        <w:lastRenderedPageBreak/>
        <w:t xml:space="preserve">For the last </w:t>
      </w:r>
      <w:r w:rsidR="00227F56" w:rsidRPr="00A954CF">
        <w:rPr>
          <w:rFonts w:ascii="Times New Roman" w:eastAsia="Times New Roman" w:hAnsi="Times New Roman" w:cs="Times New Roman"/>
          <w:color w:val="00000A"/>
          <w:sz w:val="24"/>
          <w:szCs w:val="24"/>
        </w:rPr>
        <w:t>3</w:t>
      </w:r>
      <w:r w:rsidRPr="00A954CF">
        <w:rPr>
          <w:rFonts w:ascii="Times New Roman" w:eastAsia="Times New Roman" w:hAnsi="Times New Roman" w:cs="Times New Roman"/>
          <w:color w:val="00000A"/>
          <w:sz w:val="24"/>
          <w:szCs w:val="24"/>
        </w:rPr>
        <w:t xml:space="preserve"> years the COMPRES report said: “The Committee recommends that 12.2.2 staff keep better records of gas loading and laser mill users …”  The </w:t>
      </w:r>
      <w:r w:rsidR="00307A82" w:rsidRPr="00A954CF">
        <w:rPr>
          <w:rFonts w:ascii="Times New Roman" w:eastAsia="Times New Roman" w:hAnsi="Times New Roman" w:cs="Times New Roman"/>
          <w:color w:val="00000A"/>
          <w:sz w:val="24"/>
          <w:szCs w:val="24"/>
        </w:rPr>
        <w:t xml:space="preserve">ALS 12.2.2 </w:t>
      </w:r>
      <w:r w:rsidRPr="00A954CF">
        <w:rPr>
          <w:rFonts w:ascii="Times New Roman" w:eastAsia="Times New Roman" w:hAnsi="Times New Roman" w:cs="Times New Roman"/>
          <w:color w:val="00000A"/>
          <w:sz w:val="24"/>
          <w:szCs w:val="24"/>
        </w:rPr>
        <w:t>report this year again did not include this information</w:t>
      </w:r>
      <w:r w:rsidR="00400F1B" w:rsidRPr="00A954CF">
        <w:rPr>
          <w:rFonts w:ascii="Times New Roman" w:eastAsia="Times New Roman" w:hAnsi="Times New Roman" w:cs="Times New Roman"/>
          <w:color w:val="00000A"/>
          <w:sz w:val="24"/>
          <w:szCs w:val="24"/>
        </w:rPr>
        <w:t xml:space="preserve"> and we strongly encourage th</w:t>
      </w:r>
      <w:r w:rsidR="007B2ED6" w:rsidRPr="00A954CF">
        <w:rPr>
          <w:rFonts w:ascii="Times New Roman" w:eastAsia="Times New Roman" w:hAnsi="Times New Roman" w:cs="Times New Roman"/>
          <w:color w:val="00000A"/>
          <w:sz w:val="24"/>
          <w:szCs w:val="24"/>
        </w:rPr>
        <w:t>e authors of the report to provide this information</w:t>
      </w:r>
      <w:r w:rsidRPr="00A954CF">
        <w:rPr>
          <w:rFonts w:ascii="Times New Roman" w:eastAsia="Times New Roman" w:hAnsi="Times New Roman" w:cs="Times New Roman"/>
          <w:color w:val="00000A"/>
          <w:sz w:val="24"/>
          <w:szCs w:val="24"/>
        </w:rPr>
        <w:t>.</w:t>
      </w:r>
    </w:p>
    <w:p w14:paraId="65D3999F" w14:textId="77777777" w:rsidR="00591867" w:rsidRPr="00A954CF" w:rsidRDefault="00591867" w:rsidP="001B21F9">
      <w:pPr>
        <w:autoSpaceDE w:val="0"/>
        <w:autoSpaceDN w:val="0"/>
        <w:adjustRightInd w:val="0"/>
        <w:spacing w:after="0" w:line="240" w:lineRule="auto"/>
        <w:rPr>
          <w:rFonts w:ascii="Times New Roman" w:eastAsia="Times New Roman" w:hAnsi="Times New Roman" w:cs="Times New Roman"/>
          <w:color w:val="00000A"/>
          <w:sz w:val="24"/>
          <w:szCs w:val="24"/>
        </w:rPr>
      </w:pPr>
    </w:p>
    <w:p w14:paraId="6A29018B" w14:textId="3180E148" w:rsidR="00227F56" w:rsidRPr="00A954CF" w:rsidRDefault="00227F56" w:rsidP="001B21F9">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eastAsia="Times New Roman" w:hAnsi="Times New Roman" w:cs="Times New Roman"/>
          <w:color w:val="00000A"/>
          <w:sz w:val="24"/>
          <w:szCs w:val="24"/>
        </w:rPr>
        <w:t xml:space="preserve">Last year the </w:t>
      </w:r>
      <w:r w:rsidR="00FA44BB">
        <w:rPr>
          <w:rFonts w:ascii="Times New Roman" w:eastAsia="Times New Roman" w:hAnsi="Times New Roman" w:cs="Times New Roman"/>
          <w:color w:val="00000A"/>
          <w:sz w:val="24"/>
          <w:szCs w:val="24"/>
        </w:rPr>
        <w:t>C</w:t>
      </w:r>
      <w:r w:rsidRPr="00A954CF">
        <w:rPr>
          <w:rFonts w:ascii="Times New Roman" w:eastAsia="Times New Roman" w:hAnsi="Times New Roman" w:cs="Times New Roman"/>
          <w:color w:val="00000A"/>
          <w:sz w:val="24"/>
          <w:szCs w:val="24"/>
        </w:rPr>
        <w:t>ommittee expressed concern that the external heating system appeared to be restricted to BX-90 diamond anvil cells.  This report did not address that concern</w:t>
      </w:r>
      <w:r w:rsidR="00FA44BB">
        <w:rPr>
          <w:rFonts w:ascii="Times New Roman" w:eastAsia="Times New Roman" w:hAnsi="Times New Roman" w:cs="Times New Roman"/>
          <w:color w:val="00000A"/>
          <w:sz w:val="24"/>
          <w:szCs w:val="24"/>
        </w:rPr>
        <w:t>, therefore the Committee reiterates its request to get information about it</w:t>
      </w:r>
      <w:r w:rsidRPr="00A954CF">
        <w:rPr>
          <w:rFonts w:ascii="Times New Roman" w:eastAsia="Times New Roman" w:hAnsi="Times New Roman" w:cs="Times New Roman"/>
          <w:color w:val="00000A"/>
          <w:sz w:val="24"/>
          <w:szCs w:val="24"/>
        </w:rPr>
        <w:t>.</w:t>
      </w:r>
    </w:p>
    <w:p w14:paraId="4B8F2469" w14:textId="77777777" w:rsidR="001B21F9" w:rsidRPr="00A954CF" w:rsidRDefault="001B21F9" w:rsidP="001B21F9">
      <w:pPr>
        <w:autoSpaceDE w:val="0"/>
        <w:autoSpaceDN w:val="0"/>
        <w:adjustRightInd w:val="0"/>
        <w:spacing w:after="0" w:line="240" w:lineRule="auto"/>
        <w:rPr>
          <w:rFonts w:ascii="Times New Roman" w:hAnsi="Times New Roman" w:cs="Times New Roman"/>
          <w:color w:val="00000A"/>
          <w:sz w:val="24"/>
          <w:szCs w:val="24"/>
        </w:rPr>
      </w:pPr>
    </w:p>
    <w:p w14:paraId="7026F8A9" w14:textId="4D258123" w:rsidR="00591867" w:rsidRPr="00A954CF" w:rsidRDefault="00591867" w:rsidP="00591867">
      <w:pPr>
        <w:rPr>
          <w:rFonts w:ascii="Times New Roman" w:eastAsiaTheme="minorEastAsia" w:hAnsi="Times New Roman" w:cs="Times New Roman"/>
          <w:sz w:val="24"/>
          <w:szCs w:val="24"/>
        </w:rPr>
      </w:pPr>
      <w:r w:rsidRPr="00A954CF">
        <w:rPr>
          <w:rFonts w:ascii="Times New Roman" w:eastAsiaTheme="minorEastAsia" w:hAnsi="Times New Roman" w:cs="Times New Roman"/>
          <w:sz w:val="24"/>
          <w:szCs w:val="24"/>
        </w:rPr>
        <w:t>There is a brief mention of the HPSTAR post-do</w:t>
      </w:r>
      <w:r w:rsidR="00FA44BB">
        <w:rPr>
          <w:rFonts w:ascii="Times New Roman" w:eastAsiaTheme="minorEastAsia" w:hAnsi="Times New Roman" w:cs="Times New Roman"/>
          <w:sz w:val="24"/>
          <w:szCs w:val="24"/>
        </w:rPr>
        <w:t xml:space="preserve">ctoral researcher </w:t>
      </w:r>
      <w:r w:rsidRPr="00A954CF">
        <w:rPr>
          <w:rFonts w:ascii="Times New Roman" w:eastAsiaTheme="minorEastAsia" w:hAnsi="Times New Roman" w:cs="Times New Roman"/>
          <w:sz w:val="24"/>
          <w:szCs w:val="24"/>
        </w:rPr>
        <w:t xml:space="preserve">on this beamline.  The </w:t>
      </w:r>
      <w:r w:rsidR="00FA44BB">
        <w:rPr>
          <w:rFonts w:ascii="Times New Roman" w:eastAsiaTheme="minorEastAsia" w:hAnsi="Times New Roman" w:cs="Times New Roman"/>
          <w:sz w:val="24"/>
          <w:szCs w:val="24"/>
        </w:rPr>
        <w:t>C</w:t>
      </w:r>
      <w:r w:rsidRPr="00A954CF">
        <w:rPr>
          <w:rFonts w:ascii="Times New Roman" w:eastAsiaTheme="minorEastAsia" w:hAnsi="Times New Roman" w:cs="Times New Roman"/>
          <w:sz w:val="24"/>
          <w:szCs w:val="24"/>
        </w:rPr>
        <w:t>o</w:t>
      </w:r>
      <w:r w:rsidR="00FA44BB">
        <w:rPr>
          <w:rFonts w:ascii="Times New Roman" w:eastAsiaTheme="minorEastAsia" w:hAnsi="Times New Roman" w:cs="Times New Roman"/>
          <w:sz w:val="24"/>
          <w:szCs w:val="24"/>
        </w:rPr>
        <w:t>m</w:t>
      </w:r>
      <w:r w:rsidRPr="00A954CF">
        <w:rPr>
          <w:rFonts w:ascii="Times New Roman" w:eastAsiaTheme="minorEastAsia" w:hAnsi="Times New Roman" w:cs="Times New Roman"/>
          <w:sz w:val="24"/>
          <w:szCs w:val="24"/>
        </w:rPr>
        <w:t>mittee would like to see more information on this</w:t>
      </w:r>
      <w:r w:rsidR="00FA44BB">
        <w:rPr>
          <w:rFonts w:ascii="Times New Roman" w:eastAsiaTheme="minorEastAsia" w:hAnsi="Times New Roman" w:cs="Times New Roman"/>
          <w:sz w:val="24"/>
          <w:szCs w:val="24"/>
        </w:rPr>
        <w:t>. In particular, details are needed about</w:t>
      </w:r>
      <w:r w:rsidRPr="00A954CF">
        <w:rPr>
          <w:rFonts w:ascii="Times New Roman" w:eastAsiaTheme="minorEastAsia" w:hAnsi="Times New Roman" w:cs="Times New Roman"/>
          <w:sz w:val="24"/>
          <w:szCs w:val="24"/>
        </w:rPr>
        <w:t xml:space="preserve"> </w:t>
      </w:r>
      <w:r w:rsidR="00FA44BB">
        <w:rPr>
          <w:rFonts w:ascii="Times New Roman" w:eastAsiaTheme="minorEastAsia" w:hAnsi="Times New Roman" w:cs="Times New Roman"/>
          <w:sz w:val="24"/>
          <w:szCs w:val="24"/>
        </w:rPr>
        <w:t>w</w:t>
      </w:r>
      <w:r w:rsidRPr="00A954CF">
        <w:rPr>
          <w:rFonts w:ascii="Times New Roman" w:eastAsiaTheme="minorEastAsia" w:hAnsi="Times New Roman" w:cs="Times New Roman"/>
          <w:sz w:val="24"/>
          <w:szCs w:val="24"/>
        </w:rPr>
        <w:t xml:space="preserve">hat this </w:t>
      </w:r>
      <w:r w:rsidR="00FA44BB">
        <w:rPr>
          <w:rFonts w:ascii="Times New Roman" w:eastAsiaTheme="minorEastAsia" w:hAnsi="Times New Roman" w:cs="Times New Roman"/>
          <w:sz w:val="24"/>
          <w:szCs w:val="24"/>
        </w:rPr>
        <w:t>scientist</w:t>
      </w:r>
      <w:r w:rsidRPr="00A954CF">
        <w:rPr>
          <w:rFonts w:ascii="Times New Roman" w:eastAsiaTheme="minorEastAsia" w:hAnsi="Times New Roman" w:cs="Times New Roman"/>
          <w:sz w:val="24"/>
          <w:szCs w:val="24"/>
        </w:rPr>
        <w:t xml:space="preserve"> do</w:t>
      </w:r>
      <w:r w:rsidR="00725121">
        <w:rPr>
          <w:rFonts w:ascii="Times New Roman" w:eastAsiaTheme="minorEastAsia" w:hAnsi="Times New Roman" w:cs="Times New Roman"/>
          <w:sz w:val="24"/>
          <w:szCs w:val="24"/>
        </w:rPr>
        <w:t>es</w:t>
      </w:r>
      <w:r w:rsidRPr="00A954CF">
        <w:rPr>
          <w:rFonts w:ascii="Times New Roman" w:eastAsiaTheme="minorEastAsia" w:hAnsi="Times New Roman" w:cs="Times New Roman"/>
          <w:sz w:val="24"/>
          <w:szCs w:val="24"/>
        </w:rPr>
        <w:t xml:space="preserve">, how he/she </w:t>
      </w:r>
      <w:r w:rsidR="00FA44BB">
        <w:rPr>
          <w:rFonts w:ascii="Times New Roman" w:eastAsiaTheme="minorEastAsia" w:hAnsi="Times New Roman" w:cs="Times New Roman"/>
          <w:sz w:val="24"/>
          <w:szCs w:val="24"/>
        </w:rPr>
        <w:t xml:space="preserve">is mentored and </w:t>
      </w:r>
      <w:r w:rsidRPr="00A954CF">
        <w:rPr>
          <w:rFonts w:ascii="Times New Roman" w:eastAsiaTheme="minorEastAsia" w:hAnsi="Times New Roman" w:cs="Times New Roman"/>
          <w:sz w:val="24"/>
          <w:szCs w:val="24"/>
        </w:rPr>
        <w:t>integrated into the planning for beamline operations and upgrades.</w:t>
      </w:r>
    </w:p>
    <w:p w14:paraId="4D74B080" w14:textId="20089060" w:rsidR="001B21F9" w:rsidRPr="00A954CF" w:rsidRDefault="00FA44BB" w:rsidP="001B21F9">
      <w:pPr>
        <w:autoSpaceDE w:val="0"/>
        <w:autoSpaceDN w:val="0"/>
        <w:adjustRightInd w:val="0"/>
        <w:spacing w:after="0" w:line="240" w:lineRule="auto"/>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Finally, t</w:t>
      </w:r>
      <w:r w:rsidR="00591867" w:rsidRPr="00A954CF">
        <w:rPr>
          <w:rFonts w:ascii="Times New Roman" w:eastAsia="Times New Roman" w:hAnsi="Times New Roman" w:cs="Times New Roman"/>
          <w:color w:val="00000A"/>
          <w:sz w:val="24"/>
          <w:szCs w:val="24"/>
        </w:rPr>
        <w:t xml:space="preserve">he report says that </w:t>
      </w:r>
      <w:r>
        <w:rPr>
          <w:rFonts w:ascii="Times New Roman" w:eastAsia="Times New Roman" w:hAnsi="Times New Roman" w:cs="Times New Roman"/>
          <w:color w:val="00000A"/>
          <w:sz w:val="24"/>
          <w:szCs w:val="24"/>
        </w:rPr>
        <w:t>the PIs</w:t>
      </w:r>
      <w:r w:rsidRPr="00A954CF">
        <w:rPr>
          <w:rFonts w:ascii="Times New Roman" w:eastAsia="Times New Roman" w:hAnsi="Times New Roman" w:cs="Times New Roman"/>
          <w:color w:val="00000A"/>
          <w:sz w:val="24"/>
          <w:szCs w:val="24"/>
        </w:rPr>
        <w:t xml:space="preserve"> </w:t>
      </w:r>
      <w:r w:rsidR="00591867" w:rsidRPr="00A954CF">
        <w:rPr>
          <w:rFonts w:ascii="Times New Roman" w:eastAsia="Times New Roman" w:hAnsi="Times New Roman" w:cs="Times New Roman"/>
          <w:color w:val="00000A"/>
          <w:sz w:val="24"/>
          <w:szCs w:val="24"/>
        </w:rPr>
        <w:t>plan to conduct a workshop at the ALS user meeting.</w:t>
      </w:r>
      <w:r w:rsidR="00101C72" w:rsidRPr="00A954CF">
        <w:rPr>
          <w:rFonts w:ascii="Times New Roman" w:eastAsia="Times New Roman" w:hAnsi="Times New Roman" w:cs="Times New Roman"/>
          <w:color w:val="00000A"/>
          <w:sz w:val="24"/>
          <w:szCs w:val="24"/>
        </w:rPr>
        <w:t xml:space="preserve">  We continue to encourage them </w:t>
      </w:r>
      <w:r w:rsidR="00591867" w:rsidRPr="00A954CF">
        <w:rPr>
          <w:rFonts w:ascii="Times New Roman" w:eastAsia="Times New Roman" w:hAnsi="Times New Roman" w:cs="Times New Roman"/>
          <w:color w:val="00000A"/>
          <w:sz w:val="24"/>
          <w:szCs w:val="24"/>
        </w:rPr>
        <w:t>to include the PX^</w:t>
      </w:r>
      <w:r w:rsidR="00101C72" w:rsidRPr="00A954CF">
        <w:rPr>
          <w:rFonts w:ascii="Times New Roman" w:eastAsia="Times New Roman" w:hAnsi="Times New Roman" w:cs="Times New Roman"/>
          <w:color w:val="00000A"/>
          <w:sz w:val="24"/>
          <w:szCs w:val="24"/>
        </w:rPr>
        <w:t>2 group in this workshop, or perhaps another one at the COMPRES annual meeting,</w:t>
      </w:r>
      <w:r w:rsidR="00591867" w:rsidRPr="00A954CF">
        <w:rPr>
          <w:rFonts w:ascii="Times New Roman" w:eastAsia="Times New Roman" w:hAnsi="Times New Roman" w:cs="Times New Roman"/>
          <w:color w:val="00000A"/>
          <w:sz w:val="24"/>
          <w:szCs w:val="24"/>
        </w:rPr>
        <w:t xml:space="preserve"> as well.</w:t>
      </w:r>
    </w:p>
    <w:p w14:paraId="19CF83DE" w14:textId="77777777" w:rsidR="00653CD4" w:rsidRPr="00A954CF" w:rsidRDefault="00653CD4" w:rsidP="001B21F9">
      <w:pPr>
        <w:autoSpaceDE w:val="0"/>
        <w:autoSpaceDN w:val="0"/>
        <w:adjustRightInd w:val="0"/>
        <w:spacing w:after="0" w:line="240" w:lineRule="auto"/>
        <w:rPr>
          <w:rFonts w:ascii="Times New Roman" w:eastAsia="Times New Roman" w:hAnsi="Times New Roman" w:cs="Times New Roman"/>
          <w:color w:val="00000A"/>
          <w:sz w:val="24"/>
          <w:szCs w:val="24"/>
        </w:rPr>
      </w:pPr>
    </w:p>
    <w:p w14:paraId="4AF3C9F3" w14:textId="3E6858D0" w:rsidR="00390652" w:rsidRPr="00A954CF" w:rsidRDefault="00C31603">
      <w:pPr>
        <w:rPr>
          <w:rFonts w:ascii="TimesNewRomanPSMT" w:hAnsi="TimesNewRomanPSMT" w:cs="TimesNewRomanPSMT"/>
          <w:color w:val="00000A"/>
          <w:sz w:val="24"/>
          <w:szCs w:val="24"/>
        </w:rPr>
      </w:pPr>
      <w:r w:rsidRPr="00A954CF">
        <w:rPr>
          <w:rFonts w:ascii="TimesNewRomanPSMT" w:hAnsi="TimesNewRomanPSMT" w:cs="TimesNewRomanPSMT"/>
          <w:color w:val="00000A"/>
          <w:sz w:val="24"/>
          <w:szCs w:val="24"/>
        </w:rPr>
        <w:br w:type="page"/>
      </w:r>
    </w:p>
    <w:p w14:paraId="05975209" w14:textId="09D71645" w:rsidR="00C31603" w:rsidRPr="00A954CF" w:rsidRDefault="00C3160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lastRenderedPageBreak/>
        <w:t>IXS at APS Beamline 3-ID</w:t>
      </w:r>
      <w:r w:rsidR="00BD4704">
        <w:rPr>
          <w:rFonts w:ascii="Times New Roman" w:hAnsi="Times New Roman" w:cs="Times New Roman"/>
          <w:b/>
          <w:color w:val="00000A"/>
          <w:sz w:val="24"/>
          <w:szCs w:val="24"/>
        </w:rPr>
        <w:t xml:space="preserve"> and 30-ID</w:t>
      </w:r>
    </w:p>
    <w:p w14:paraId="0C5E73F5" w14:textId="77777777" w:rsidR="0057653A" w:rsidRPr="00A954CF" w:rsidRDefault="0057653A" w:rsidP="0057653A">
      <w:pPr>
        <w:autoSpaceDE w:val="0"/>
        <w:autoSpaceDN w:val="0"/>
        <w:adjustRightInd w:val="0"/>
        <w:spacing w:after="0" w:line="240" w:lineRule="auto"/>
        <w:rPr>
          <w:rFonts w:ascii="Times New Roman" w:hAnsi="Times New Roman" w:cs="Times New Roman"/>
          <w:color w:val="00000A"/>
          <w:sz w:val="24"/>
          <w:szCs w:val="24"/>
        </w:rPr>
      </w:pPr>
    </w:p>
    <w:p w14:paraId="11DD09BA" w14:textId="61C00D87" w:rsidR="00F46032" w:rsidRPr="00A954CF" w:rsidRDefault="00263E48" w:rsidP="00F46032">
      <w:pPr>
        <w:rPr>
          <w:rFonts w:ascii="Times New Roman" w:hAnsi="Times New Roman" w:cs="Times New Roman"/>
          <w:sz w:val="24"/>
          <w:szCs w:val="24"/>
        </w:rPr>
      </w:pPr>
      <w:r w:rsidRPr="00A954CF">
        <w:rPr>
          <w:rFonts w:ascii="Times New Roman" w:hAnsi="Times New Roman" w:cs="Times New Roman"/>
          <w:color w:val="00000A"/>
          <w:sz w:val="24"/>
          <w:szCs w:val="24"/>
        </w:rPr>
        <w:t>As it was the case last year, t</w:t>
      </w:r>
      <w:r w:rsidR="0057653A" w:rsidRPr="00A954CF">
        <w:rPr>
          <w:rFonts w:ascii="Times New Roman" w:hAnsi="Times New Roman" w:cs="Times New Roman"/>
          <w:color w:val="00000A"/>
          <w:sz w:val="24"/>
          <w:szCs w:val="24"/>
        </w:rPr>
        <w:t xml:space="preserve">his facility continues to produce high-impact Earth science papers.  There were </w:t>
      </w:r>
      <w:r w:rsidR="00B2236F" w:rsidRPr="00A954CF">
        <w:rPr>
          <w:rFonts w:ascii="Times New Roman" w:hAnsi="Times New Roman" w:cs="Times New Roman"/>
          <w:color w:val="00000A"/>
          <w:sz w:val="24"/>
          <w:szCs w:val="24"/>
        </w:rPr>
        <w:t>7</w:t>
      </w:r>
      <w:r w:rsidR="0057653A" w:rsidRPr="00A954CF">
        <w:rPr>
          <w:rFonts w:ascii="Times New Roman" w:hAnsi="Times New Roman" w:cs="Times New Roman"/>
          <w:color w:val="00000A"/>
          <w:sz w:val="24"/>
          <w:szCs w:val="24"/>
        </w:rPr>
        <w:t xml:space="preserve"> published papers, </w:t>
      </w:r>
      <w:r w:rsidR="00B2236F" w:rsidRPr="00A954CF">
        <w:rPr>
          <w:rFonts w:ascii="Times New Roman" w:hAnsi="Times New Roman" w:cs="Times New Roman"/>
          <w:color w:val="00000A"/>
          <w:sz w:val="24"/>
          <w:szCs w:val="24"/>
        </w:rPr>
        <w:t xml:space="preserve">and 7 submitted, </w:t>
      </w:r>
      <w:r w:rsidR="00F46032" w:rsidRPr="00A954CF">
        <w:rPr>
          <w:rFonts w:ascii="Times New Roman" w:hAnsi="Times New Roman" w:cs="Times New Roman"/>
          <w:color w:val="00000A"/>
          <w:sz w:val="24"/>
          <w:szCs w:val="24"/>
        </w:rPr>
        <w:t xml:space="preserve">including </w:t>
      </w:r>
      <w:r w:rsidR="00B2236F" w:rsidRPr="00A954CF">
        <w:rPr>
          <w:rFonts w:ascii="Times New Roman" w:hAnsi="Times New Roman" w:cs="Times New Roman"/>
          <w:color w:val="00000A"/>
          <w:sz w:val="24"/>
          <w:szCs w:val="24"/>
        </w:rPr>
        <w:t>1</w:t>
      </w:r>
      <w:r w:rsidR="00F46032" w:rsidRPr="00A954CF">
        <w:rPr>
          <w:rFonts w:ascii="Times New Roman" w:hAnsi="Times New Roman" w:cs="Times New Roman"/>
          <w:color w:val="00000A"/>
          <w:sz w:val="24"/>
          <w:szCs w:val="24"/>
        </w:rPr>
        <w:t xml:space="preserve"> PhD </w:t>
      </w:r>
      <w:r w:rsidR="00957661" w:rsidRPr="00A954CF">
        <w:rPr>
          <w:rFonts w:ascii="Times New Roman" w:hAnsi="Times New Roman" w:cs="Times New Roman"/>
          <w:color w:val="00000A"/>
          <w:sz w:val="24"/>
          <w:szCs w:val="24"/>
        </w:rPr>
        <w:t>thes</w:t>
      </w:r>
      <w:r w:rsidR="00957661">
        <w:rPr>
          <w:rFonts w:ascii="Times New Roman" w:hAnsi="Times New Roman" w:cs="Times New Roman"/>
          <w:color w:val="00000A"/>
          <w:sz w:val="24"/>
          <w:szCs w:val="24"/>
        </w:rPr>
        <w:t>i</w:t>
      </w:r>
      <w:r w:rsidR="00957661" w:rsidRPr="00A954CF">
        <w:rPr>
          <w:rFonts w:ascii="Times New Roman" w:hAnsi="Times New Roman" w:cs="Times New Roman"/>
          <w:color w:val="00000A"/>
          <w:sz w:val="24"/>
          <w:szCs w:val="24"/>
        </w:rPr>
        <w:t xml:space="preserve">s </w:t>
      </w:r>
      <w:r w:rsidR="00F46032" w:rsidRPr="00A954CF">
        <w:rPr>
          <w:rFonts w:ascii="Times New Roman" w:hAnsi="Times New Roman" w:cs="Times New Roman"/>
          <w:color w:val="00000A"/>
          <w:sz w:val="24"/>
          <w:szCs w:val="24"/>
        </w:rPr>
        <w:t>in 201</w:t>
      </w:r>
      <w:r w:rsidR="00B2236F" w:rsidRPr="00A954CF">
        <w:rPr>
          <w:rFonts w:ascii="Times New Roman" w:hAnsi="Times New Roman" w:cs="Times New Roman"/>
          <w:color w:val="00000A"/>
          <w:sz w:val="24"/>
          <w:szCs w:val="24"/>
        </w:rPr>
        <w:t>7</w:t>
      </w:r>
      <w:r w:rsidR="0057653A" w:rsidRPr="00A954CF">
        <w:rPr>
          <w:rFonts w:ascii="Times New Roman" w:hAnsi="Times New Roman" w:cs="Times New Roman"/>
          <w:color w:val="00000A"/>
          <w:sz w:val="24"/>
          <w:szCs w:val="24"/>
        </w:rPr>
        <w:t xml:space="preserve">.  </w:t>
      </w:r>
      <w:r w:rsidR="00F46032" w:rsidRPr="00A954CF">
        <w:rPr>
          <w:rFonts w:ascii="Times New Roman" w:hAnsi="Times New Roman" w:cs="Times New Roman"/>
          <w:sz w:val="24"/>
          <w:szCs w:val="24"/>
        </w:rPr>
        <w:t>The fraction of users with NSF-EAR support is high, which is excellent for COMPRES</w:t>
      </w:r>
      <w:r w:rsidR="00F46032" w:rsidRPr="00A954CF">
        <w:rPr>
          <w:rFonts w:ascii="Times New Roman" w:eastAsia="Times New Roman" w:hAnsi="Times New Roman" w:cs="Times New Roman"/>
          <w:sz w:val="24"/>
          <w:szCs w:val="24"/>
        </w:rPr>
        <w:t>.  There is a high acceptance rate for COMPRES proposals compared to general acceptance rate (</w:t>
      </w:r>
      <w:r w:rsidR="00B2236F" w:rsidRPr="00A954CF">
        <w:rPr>
          <w:rFonts w:ascii="Times New Roman" w:eastAsia="Times New Roman" w:hAnsi="Times New Roman" w:cs="Times New Roman"/>
          <w:sz w:val="24"/>
          <w:szCs w:val="24"/>
        </w:rPr>
        <w:t>55 and 43</w:t>
      </w:r>
      <w:r w:rsidR="00F46032" w:rsidRPr="00A954CF">
        <w:rPr>
          <w:rFonts w:ascii="Times New Roman" w:eastAsia="Times New Roman" w:hAnsi="Times New Roman" w:cs="Times New Roman"/>
          <w:sz w:val="24"/>
          <w:szCs w:val="24"/>
        </w:rPr>
        <w:t>% vs. 30%).  2</w:t>
      </w:r>
      <w:r w:rsidR="00B2236F" w:rsidRPr="00A954CF">
        <w:rPr>
          <w:rFonts w:ascii="Times New Roman" w:eastAsia="Times New Roman" w:hAnsi="Times New Roman" w:cs="Times New Roman"/>
          <w:sz w:val="24"/>
          <w:szCs w:val="24"/>
        </w:rPr>
        <w:t>2</w:t>
      </w:r>
      <w:r w:rsidR="00F46032" w:rsidRPr="00A954CF">
        <w:rPr>
          <w:rFonts w:ascii="Times New Roman" w:eastAsia="Times New Roman" w:hAnsi="Times New Roman" w:cs="Times New Roman"/>
          <w:sz w:val="24"/>
          <w:szCs w:val="24"/>
        </w:rPr>
        <w:t xml:space="preserve"> grad students and </w:t>
      </w:r>
      <w:r w:rsidR="00B2236F" w:rsidRPr="00A954CF">
        <w:rPr>
          <w:rFonts w:ascii="Times New Roman" w:eastAsia="Times New Roman" w:hAnsi="Times New Roman" w:cs="Times New Roman"/>
          <w:sz w:val="24"/>
          <w:szCs w:val="24"/>
        </w:rPr>
        <w:t>1</w:t>
      </w:r>
      <w:r w:rsidR="00F46032" w:rsidRPr="00A954CF">
        <w:rPr>
          <w:rFonts w:ascii="Times New Roman" w:eastAsia="Times New Roman" w:hAnsi="Times New Roman" w:cs="Times New Roman"/>
          <w:sz w:val="24"/>
          <w:szCs w:val="24"/>
        </w:rPr>
        <w:t xml:space="preserve"> undergrads were involved in experiments. </w:t>
      </w:r>
      <w:r w:rsidR="00B2236F" w:rsidRPr="00A954CF">
        <w:rPr>
          <w:rFonts w:ascii="Times New Roman" w:eastAsia="Times New Roman" w:hAnsi="Times New Roman" w:cs="Times New Roman"/>
          <w:sz w:val="24"/>
          <w:szCs w:val="24"/>
        </w:rPr>
        <w:t>~</w:t>
      </w:r>
      <w:r w:rsidR="00F46032" w:rsidRPr="00A954CF">
        <w:rPr>
          <w:rFonts w:ascii="Times New Roman" w:eastAsia="Times New Roman" w:hAnsi="Times New Roman" w:cs="Times New Roman"/>
          <w:sz w:val="24"/>
          <w:szCs w:val="24"/>
        </w:rPr>
        <w:t>4</w:t>
      </w:r>
      <w:r w:rsidR="00B2236F" w:rsidRPr="00A954CF">
        <w:rPr>
          <w:rFonts w:ascii="Times New Roman" w:eastAsia="Times New Roman" w:hAnsi="Times New Roman" w:cs="Times New Roman"/>
          <w:sz w:val="24"/>
          <w:szCs w:val="24"/>
        </w:rPr>
        <w:t>9</w:t>
      </w:r>
      <w:r w:rsidR="00F46032" w:rsidRPr="00A954CF">
        <w:rPr>
          <w:rFonts w:ascii="Times New Roman" w:eastAsia="Times New Roman" w:hAnsi="Times New Roman" w:cs="Times New Roman"/>
          <w:sz w:val="24"/>
          <w:szCs w:val="24"/>
        </w:rPr>
        <w:t xml:space="preserve">% of the available time goes to COMPRES users, which is much larger than COMPRES share of the total beamline support costs.  </w:t>
      </w:r>
      <w:r w:rsidR="00F46032" w:rsidRPr="00A954CF">
        <w:rPr>
          <w:rFonts w:ascii="Times New Roman" w:hAnsi="Times New Roman" w:cs="Times New Roman"/>
          <w:sz w:val="24"/>
          <w:szCs w:val="24"/>
        </w:rPr>
        <w:t>1</w:t>
      </w:r>
      <w:r w:rsidR="00C402BF" w:rsidRPr="00A954CF">
        <w:rPr>
          <w:rFonts w:ascii="Times New Roman" w:hAnsi="Times New Roman" w:cs="Times New Roman"/>
          <w:sz w:val="24"/>
          <w:szCs w:val="24"/>
        </w:rPr>
        <w:t>8</w:t>
      </w:r>
      <w:r w:rsidR="00F46032" w:rsidRPr="00A954CF">
        <w:rPr>
          <w:rFonts w:ascii="Times New Roman" w:hAnsi="Times New Roman" w:cs="Times New Roman"/>
          <w:sz w:val="24"/>
          <w:szCs w:val="24"/>
        </w:rPr>
        <w:t xml:space="preserve"> COMPRES user groups have been allocated </w:t>
      </w:r>
      <w:proofErr w:type="spellStart"/>
      <w:r w:rsidR="00F46032" w:rsidRPr="00A954CF">
        <w:rPr>
          <w:rFonts w:ascii="Times New Roman" w:hAnsi="Times New Roman" w:cs="Times New Roman"/>
          <w:sz w:val="24"/>
          <w:szCs w:val="24"/>
        </w:rPr>
        <w:t>beamtime</w:t>
      </w:r>
      <w:proofErr w:type="spellEnd"/>
      <w:r w:rsidR="00F46032" w:rsidRPr="00A954CF">
        <w:rPr>
          <w:rFonts w:ascii="Times New Roman" w:hAnsi="Times New Roman" w:cs="Times New Roman"/>
          <w:sz w:val="24"/>
          <w:szCs w:val="24"/>
        </w:rPr>
        <w:t xml:space="preserve"> in the past year.   The report included </w:t>
      </w:r>
      <w:r w:rsidR="00F46032" w:rsidRPr="00A954CF">
        <w:rPr>
          <w:rFonts w:ascii="Times New Roman" w:eastAsia="Times New Roman" w:hAnsi="Times New Roman" w:cs="Times New Roman"/>
          <w:sz w:val="24"/>
          <w:szCs w:val="24"/>
        </w:rPr>
        <w:t xml:space="preserve">excellent highlights on </w:t>
      </w:r>
      <w:r w:rsidR="00C402BF" w:rsidRPr="00A954CF">
        <w:rPr>
          <w:rFonts w:ascii="Times New Roman" w:eastAsia="Times New Roman" w:hAnsi="Times New Roman" w:cs="Times New Roman"/>
          <w:sz w:val="24"/>
          <w:szCs w:val="24"/>
        </w:rPr>
        <w:t>3</w:t>
      </w:r>
      <w:r w:rsidR="00F46032" w:rsidRPr="00A954CF">
        <w:rPr>
          <w:rFonts w:ascii="Times New Roman" w:eastAsia="Times New Roman" w:hAnsi="Times New Roman" w:cs="Times New Roman"/>
          <w:sz w:val="24"/>
          <w:szCs w:val="24"/>
        </w:rPr>
        <w:t xml:space="preserve"> selected Earth-related studies (</w:t>
      </w:r>
      <w:r w:rsidR="00C402BF" w:rsidRPr="00A954CF">
        <w:rPr>
          <w:rFonts w:ascii="Times New Roman" w:eastAsia="Times New Roman" w:hAnsi="Times New Roman" w:cs="Times New Roman"/>
          <w:sz w:val="24"/>
          <w:szCs w:val="24"/>
        </w:rPr>
        <w:t xml:space="preserve">sound velocity and density of </w:t>
      </w:r>
      <w:proofErr w:type="spellStart"/>
      <w:r w:rsidR="00C402BF" w:rsidRPr="00A954CF">
        <w:rPr>
          <w:rFonts w:ascii="Times New Roman" w:eastAsia="Times New Roman" w:hAnsi="Times New Roman" w:cs="Times New Roman"/>
          <w:sz w:val="24"/>
          <w:szCs w:val="24"/>
        </w:rPr>
        <w:t>magnesiowüstites</w:t>
      </w:r>
      <w:proofErr w:type="spellEnd"/>
      <w:r w:rsidR="00F46032" w:rsidRPr="00A954CF">
        <w:rPr>
          <w:rFonts w:ascii="Times New Roman" w:eastAsia="Times New Roman" w:hAnsi="Times New Roman" w:cs="Times New Roman"/>
          <w:sz w:val="24"/>
          <w:szCs w:val="24"/>
        </w:rPr>
        <w:t xml:space="preserve">, </w:t>
      </w:r>
      <w:r w:rsidR="00C402BF" w:rsidRPr="00A954CF">
        <w:rPr>
          <w:rFonts w:ascii="Times New Roman" w:eastAsia="Times New Roman" w:hAnsi="Times New Roman" w:cs="Times New Roman"/>
          <w:sz w:val="24"/>
          <w:szCs w:val="24"/>
        </w:rPr>
        <w:t xml:space="preserve">stability of ferrous-iron-rich </w:t>
      </w:r>
      <w:proofErr w:type="spellStart"/>
      <w:r w:rsidR="00C402BF" w:rsidRPr="00A954CF">
        <w:rPr>
          <w:rFonts w:ascii="Times New Roman" w:eastAsia="Times New Roman" w:hAnsi="Times New Roman" w:cs="Times New Roman"/>
          <w:sz w:val="24"/>
          <w:szCs w:val="24"/>
        </w:rPr>
        <w:t>bridgmanite</w:t>
      </w:r>
      <w:proofErr w:type="spellEnd"/>
      <w:r w:rsidR="00C402BF" w:rsidRPr="00A954CF">
        <w:rPr>
          <w:rFonts w:ascii="Times New Roman" w:eastAsia="Times New Roman" w:hAnsi="Times New Roman" w:cs="Times New Roman"/>
          <w:sz w:val="24"/>
          <w:szCs w:val="24"/>
        </w:rPr>
        <w:t xml:space="preserve"> under reducing mid</w:t>
      </w:r>
      <w:r w:rsidR="00FA44BB">
        <w:rPr>
          <w:rFonts w:ascii="Times New Roman" w:eastAsia="Times New Roman" w:hAnsi="Times New Roman" w:cs="Times New Roman"/>
          <w:sz w:val="24"/>
          <w:szCs w:val="24"/>
        </w:rPr>
        <w:t>-</w:t>
      </w:r>
      <w:r w:rsidR="00C402BF" w:rsidRPr="00A954CF">
        <w:rPr>
          <w:rFonts w:ascii="Times New Roman" w:eastAsia="Times New Roman" w:hAnsi="Times New Roman" w:cs="Times New Roman"/>
          <w:sz w:val="24"/>
          <w:szCs w:val="24"/>
        </w:rPr>
        <w:t>mantle conditions</w:t>
      </w:r>
      <w:r w:rsidR="00F46032" w:rsidRPr="00A954CF">
        <w:rPr>
          <w:rFonts w:ascii="Times New Roman" w:eastAsia="Times New Roman" w:hAnsi="Times New Roman" w:cs="Times New Roman"/>
          <w:sz w:val="24"/>
          <w:szCs w:val="24"/>
        </w:rPr>
        <w:t xml:space="preserve">, </w:t>
      </w:r>
      <w:r w:rsidR="00C402BF" w:rsidRPr="00A954CF">
        <w:rPr>
          <w:rFonts w:ascii="Times New Roman" w:eastAsia="Times New Roman" w:hAnsi="Times New Roman" w:cs="Times New Roman"/>
          <w:sz w:val="24"/>
          <w:szCs w:val="24"/>
        </w:rPr>
        <w:t>iron isotopic fractionation between silicate mantle and metallic core at high pressure</w:t>
      </w:r>
      <w:r w:rsidR="00F46032" w:rsidRPr="00A954CF">
        <w:rPr>
          <w:rFonts w:ascii="Times New Roman" w:eastAsia="Times New Roman" w:hAnsi="Times New Roman" w:cs="Times New Roman"/>
          <w:sz w:val="24"/>
          <w:szCs w:val="24"/>
        </w:rPr>
        <w:t xml:space="preserve">).  </w:t>
      </w:r>
      <w:r w:rsidR="00F46032" w:rsidRPr="00A954CF">
        <w:rPr>
          <w:rFonts w:ascii="Times New Roman" w:hAnsi="Times New Roman" w:cs="Times New Roman"/>
          <w:sz w:val="24"/>
          <w:szCs w:val="24"/>
        </w:rPr>
        <w:t xml:space="preserve">The </w:t>
      </w:r>
      <w:r w:rsidR="00FA44BB">
        <w:rPr>
          <w:rFonts w:ascii="Times New Roman" w:hAnsi="Times New Roman" w:cs="Times New Roman"/>
          <w:sz w:val="24"/>
          <w:szCs w:val="24"/>
        </w:rPr>
        <w:t>C</w:t>
      </w:r>
      <w:r w:rsidR="00F46032" w:rsidRPr="00A954CF">
        <w:rPr>
          <w:rFonts w:ascii="Times New Roman" w:hAnsi="Times New Roman" w:cs="Times New Roman"/>
          <w:sz w:val="24"/>
          <w:szCs w:val="24"/>
        </w:rPr>
        <w:t xml:space="preserve">ommittee appreciates that the report is very well written, and </w:t>
      </w:r>
      <w:r w:rsidR="00A970E2" w:rsidRPr="00A954CF">
        <w:rPr>
          <w:rFonts w:ascii="Times New Roman" w:hAnsi="Times New Roman" w:cs="Times New Roman"/>
          <w:sz w:val="24"/>
          <w:szCs w:val="24"/>
        </w:rPr>
        <w:t>that it pres</w:t>
      </w:r>
      <w:r w:rsidR="00A20524" w:rsidRPr="00A954CF">
        <w:rPr>
          <w:rFonts w:ascii="Times New Roman" w:hAnsi="Times New Roman" w:cs="Times New Roman"/>
          <w:sz w:val="24"/>
          <w:szCs w:val="24"/>
        </w:rPr>
        <w:t>e</w:t>
      </w:r>
      <w:r w:rsidR="00A970E2" w:rsidRPr="00A954CF">
        <w:rPr>
          <w:rFonts w:ascii="Times New Roman" w:hAnsi="Times New Roman" w:cs="Times New Roman"/>
          <w:sz w:val="24"/>
          <w:szCs w:val="24"/>
        </w:rPr>
        <w:t>n</w:t>
      </w:r>
      <w:r w:rsidR="00A20524" w:rsidRPr="00A954CF">
        <w:rPr>
          <w:rFonts w:ascii="Times New Roman" w:hAnsi="Times New Roman" w:cs="Times New Roman"/>
          <w:sz w:val="24"/>
          <w:szCs w:val="24"/>
        </w:rPr>
        <w:t>ts</w:t>
      </w:r>
      <w:r w:rsidR="00F46032" w:rsidRPr="00A954CF">
        <w:rPr>
          <w:rFonts w:ascii="Times New Roman" w:hAnsi="Times New Roman" w:cs="Times New Roman"/>
          <w:sz w:val="24"/>
          <w:szCs w:val="24"/>
        </w:rPr>
        <w:t xml:space="preserve"> statistics for the offline Mossbauer system</w:t>
      </w:r>
      <w:r w:rsidR="00C402BF" w:rsidRPr="00A954CF">
        <w:rPr>
          <w:rFonts w:ascii="Times New Roman" w:hAnsi="Times New Roman" w:cs="Times New Roman"/>
          <w:sz w:val="24"/>
          <w:szCs w:val="24"/>
        </w:rPr>
        <w:t xml:space="preserve"> Raman systems</w:t>
      </w:r>
      <w:r w:rsidR="00F46032" w:rsidRPr="00A954CF">
        <w:rPr>
          <w:rFonts w:ascii="Times New Roman" w:hAnsi="Times New Roman" w:cs="Times New Roman"/>
          <w:sz w:val="24"/>
          <w:szCs w:val="24"/>
        </w:rPr>
        <w:t xml:space="preserve">, which is something we asked </w:t>
      </w:r>
      <w:r w:rsidR="00FA44BB">
        <w:rPr>
          <w:rFonts w:ascii="Times New Roman" w:hAnsi="Times New Roman" w:cs="Times New Roman"/>
          <w:sz w:val="24"/>
          <w:szCs w:val="24"/>
        </w:rPr>
        <w:t>the PIs</w:t>
      </w:r>
      <w:r w:rsidR="00FA44BB" w:rsidRPr="00A954CF">
        <w:rPr>
          <w:rFonts w:ascii="Times New Roman" w:hAnsi="Times New Roman" w:cs="Times New Roman"/>
          <w:sz w:val="24"/>
          <w:szCs w:val="24"/>
        </w:rPr>
        <w:t xml:space="preserve"> </w:t>
      </w:r>
      <w:r w:rsidR="00F46032" w:rsidRPr="00A954CF">
        <w:rPr>
          <w:rFonts w:ascii="Times New Roman" w:hAnsi="Times New Roman" w:cs="Times New Roman"/>
          <w:sz w:val="24"/>
          <w:szCs w:val="24"/>
        </w:rPr>
        <w:t>to do last year.</w:t>
      </w:r>
    </w:p>
    <w:p w14:paraId="3CF49B3B" w14:textId="77777777" w:rsidR="00C402BF" w:rsidRPr="00A954CF" w:rsidRDefault="0057653A" w:rsidP="00A954CF">
      <w:pPr>
        <w:spacing w:after="120" w:line="240" w:lineRule="auto"/>
        <w:rPr>
          <w:rFonts w:ascii="Times New Roman" w:hAnsi="Times New Roman" w:cs="Times New Roman"/>
          <w:sz w:val="24"/>
          <w:szCs w:val="24"/>
        </w:rPr>
      </w:pPr>
      <w:r w:rsidRPr="00A954CF">
        <w:rPr>
          <w:rFonts w:ascii="Times New Roman" w:hAnsi="Times New Roman" w:cs="Times New Roman"/>
          <w:color w:val="00000A"/>
          <w:sz w:val="24"/>
          <w:szCs w:val="24"/>
        </w:rPr>
        <w:t>The COM</w:t>
      </w:r>
      <w:r w:rsidR="00F46032" w:rsidRPr="00A954CF">
        <w:rPr>
          <w:rFonts w:ascii="Times New Roman" w:hAnsi="Times New Roman" w:cs="Times New Roman"/>
          <w:color w:val="00000A"/>
          <w:sz w:val="24"/>
          <w:szCs w:val="24"/>
        </w:rPr>
        <w:t xml:space="preserve">PRES supported staff, </w:t>
      </w:r>
      <w:proofErr w:type="spellStart"/>
      <w:r w:rsidR="00F46032" w:rsidRPr="00A954CF">
        <w:rPr>
          <w:rFonts w:ascii="Times New Roman" w:hAnsi="Times New Roman" w:cs="Times New Roman"/>
          <w:color w:val="00000A"/>
          <w:sz w:val="24"/>
          <w:szCs w:val="24"/>
        </w:rPr>
        <w:t>Wenli</w:t>
      </w:r>
      <w:proofErr w:type="spellEnd"/>
      <w:r w:rsidR="00F46032" w:rsidRPr="00A954CF">
        <w:rPr>
          <w:rFonts w:ascii="Times New Roman" w:hAnsi="Times New Roman" w:cs="Times New Roman"/>
          <w:color w:val="00000A"/>
          <w:sz w:val="24"/>
          <w:szCs w:val="24"/>
        </w:rPr>
        <w:t xml:space="preserve"> Bi, again </w:t>
      </w:r>
      <w:r w:rsidRPr="00A954CF">
        <w:rPr>
          <w:rFonts w:ascii="Times New Roman" w:hAnsi="Times New Roman" w:cs="Times New Roman"/>
          <w:color w:val="00000A"/>
          <w:sz w:val="24"/>
          <w:szCs w:val="24"/>
        </w:rPr>
        <w:t>organize</w:t>
      </w:r>
      <w:r w:rsidR="00F46032" w:rsidRPr="00A954CF">
        <w:rPr>
          <w:rFonts w:ascii="Times New Roman" w:hAnsi="Times New Roman" w:cs="Times New Roman"/>
          <w:color w:val="00000A"/>
          <w:sz w:val="24"/>
          <w:szCs w:val="24"/>
        </w:rPr>
        <w:t>d</w:t>
      </w:r>
      <w:r w:rsidRPr="00A954CF">
        <w:rPr>
          <w:rFonts w:ascii="Times New Roman" w:hAnsi="Times New Roman" w:cs="Times New Roman"/>
          <w:color w:val="00000A"/>
          <w:sz w:val="24"/>
          <w:szCs w:val="24"/>
        </w:rPr>
        <w:t xml:space="preserve"> </w:t>
      </w:r>
      <w:r w:rsidR="00F46032" w:rsidRPr="00A954CF">
        <w:rPr>
          <w:rFonts w:ascii="Times New Roman" w:hAnsi="Times New Roman" w:cs="Times New Roman"/>
          <w:color w:val="00000A"/>
          <w:sz w:val="24"/>
          <w:szCs w:val="24"/>
        </w:rPr>
        <w:t>a workshop</w:t>
      </w:r>
      <w:r w:rsidRPr="00A954CF">
        <w:rPr>
          <w:rFonts w:ascii="Times New Roman" w:hAnsi="Times New Roman" w:cs="Times New Roman"/>
          <w:color w:val="00000A"/>
          <w:sz w:val="24"/>
          <w:szCs w:val="24"/>
        </w:rPr>
        <w:t xml:space="preserve"> Nuclear Resonance Scattering.</w:t>
      </w:r>
      <w:r w:rsidR="00F46032" w:rsidRPr="00A954CF">
        <w:rPr>
          <w:rFonts w:ascii="Times New Roman" w:hAnsi="Times New Roman" w:cs="Times New Roman"/>
          <w:color w:val="00000A"/>
          <w:sz w:val="24"/>
          <w:szCs w:val="24"/>
        </w:rPr>
        <w:t xml:space="preserve">  </w:t>
      </w:r>
      <w:r w:rsidR="00F46032" w:rsidRPr="00A954CF">
        <w:rPr>
          <w:rFonts w:ascii="Times New Roman" w:hAnsi="Times New Roman" w:cs="Times New Roman"/>
          <w:sz w:val="24"/>
          <w:szCs w:val="24"/>
        </w:rPr>
        <w:t xml:space="preserve">Dr. Bi also </w:t>
      </w:r>
      <w:r w:rsidR="00313EBA" w:rsidRPr="00A954CF">
        <w:rPr>
          <w:rFonts w:ascii="Times New Roman" w:hAnsi="Times New Roman" w:cs="Times New Roman"/>
          <w:sz w:val="24"/>
          <w:szCs w:val="24"/>
        </w:rPr>
        <w:t xml:space="preserve">successfully </w:t>
      </w:r>
      <w:r w:rsidR="00F46032" w:rsidRPr="00A954CF">
        <w:rPr>
          <w:rFonts w:ascii="Times New Roman" w:hAnsi="Times New Roman" w:cs="Times New Roman"/>
          <w:sz w:val="24"/>
          <w:szCs w:val="24"/>
        </w:rPr>
        <w:t xml:space="preserve">conducted her own research and </w:t>
      </w:r>
      <w:r w:rsidR="00313EBA" w:rsidRPr="00A954CF">
        <w:rPr>
          <w:rFonts w:ascii="Times New Roman" w:hAnsi="Times New Roman" w:cs="Times New Roman"/>
          <w:sz w:val="24"/>
          <w:szCs w:val="24"/>
        </w:rPr>
        <w:t xml:space="preserve">is </w:t>
      </w:r>
      <w:r w:rsidR="00F46032" w:rsidRPr="00A954CF">
        <w:rPr>
          <w:rFonts w:ascii="Times New Roman" w:hAnsi="Times New Roman" w:cs="Times New Roman"/>
          <w:sz w:val="24"/>
          <w:szCs w:val="24"/>
        </w:rPr>
        <w:t xml:space="preserve">actively developing high-pressure techniques for the COMPRES users. </w:t>
      </w:r>
    </w:p>
    <w:p w14:paraId="3783BAD3" w14:textId="77777777" w:rsidR="00F46032" w:rsidRPr="00A954CF" w:rsidRDefault="00F46032" w:rsidP="0057653A">
      <w:pPr>
        <w:spacing w:after="120" w:line="240" w:lineRule="auto"/>
        <w:rPr>
          <w:rFonts w:ascii="Times New Roman" w:hAnsi="Times New Roman" w:cs="Times New Roman"/>
          <w:sz w:val="24"/>
          <w:szCs w:val="24"/>
        </w:rPr>
      </w:pPr>
    </w:p>
    <w:p w14:paraId="26C62F1A" w14:textId="77777777" w:rsidR="00C31603" w:rsidRPr="00A954CF" w:rsidRDefault="00C31603" w:rsidP="00C31603">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4388B9D0" w14:textId="0D94F129" w:rsidR="00C668AF" w:rsidRPr="00A954CF" w:rsidRDefault="00C402BF" w:rsidP="0057653A">
      <w:pPr>
        <w:rPr>
          <w:rFonts w:ascii="Times New Roman" w:hAnsi="Times New Roman" w:cs="Times New Roman"/>
          <w:sz w:val="24"/>
          <w:szCs w:val="24"/>
        </w:rPr>
      </w:pPr>
      <w:r w:rsidRPr="00A954CF">
        <w:rPr>
          <w:rFonts w:ascii="Times New Roman" w:eastAsia="Times New Roman" w:hAnsi="Times New Roman" w:cs="Times New Roman"/>
          <w:sz w:val="24"/>
          <w:szCs w:val="24"/>
        </w:rPr>
        <w:t>None.</w:t>
      </w:r>
    </w:p>
    <w:p w14:paraId="0AA13666" w14:textId="77777777" w:rsidR="00C31603" w:rsidRPr="00A954CF" w:rsidRDefault="00C31603" w:rsidP="00C31603">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65B090DD" w14:textId="294DE99F" w:rsidR="00C668AF" w:rsidRPr="00A954CF" w:rsidRDefault="00C402BF" w:rsidP="00F46032">
      <w:pPr>
        <w:rPr>
          <w:rFonts w:ascii="Times New Roman" w:hAnsi="Times New Roman" w:cs="Times New Roman"/>
          <w:sz w:val="24"/>
          <w:szCs w:val="24"/>
        </w:rPr>
      </w:pPr>
      <w:r w:rsidRPr="00A954CF">
        <w:rPr>
          <w:rFonts w:ascii="Times New Roman" w:hAnsi="Times New Roman" w:cs="Times New Roman"/>
          <w:sz w:val="24"/>
          <w:szCs w:val="24"/>
        </w:rPr>
        <w:t xml:space="preserve">The </w:t>
      </w:r>
      <w:r w:rsidR="00183CC8">
        <w:rPr>
          <w:rFonts w:ascii="Times New Roman" w:hAnsi="Times New Roman" w:cs="Times New Roman"/>
          <w:sz w:val="24"/>
          <w:szCs w:val="24"/>
        </w:rPr>
        <w:t>C</w:t>
      </w:r>
      <w:r w:rsidRPr="00A954CF">
        <w:rPr>
          <w:rFonts w:ascii="Times New Roman" w:hAnsi="Times New Roman" w:cs="Times New Roman"/>
          <w:sz w:val="24"/>
          <w:szCs w:val="24"/>
        </w:rPr>
        <w:t xml:space="preserve">ommittee supports the request to purchase an on-line Raman system.  The report did an excellent job </w:t>
      </w:r>
      <w:r w:rsidR="00725121">
        <w:rPr>
          <w:rFonts w:ascii="Times New Roman" w:hAnsi="Times New Roman" w:cs="Times New Roman"/>
          <w:sz w:val="24"/>
          <w:szCs w:val="24"/>
        </w:rPr>
        <w:t>of</w:t>
      </w:r>
      <w:r w:rsidR="00183CC8" w:rsidRPr="00A954CF">
        <w:rPr>
          <w:rFonts w:ascii="Times New Roman" w:hAnsi="Times New Roman" w:cs="Times New Roman"/>
          <w:sz w:val="24"/>
          <w:szCs w:val="24"/>
        </w:rPr>
        <w:t xml:space="preserve"> </w:t>
      </w:r>
      <w:r w:rsidRPr="00A954CF">
        <w:rPr>
          <w:rFonts w:ascii="Times New Roman" w:hAnsi="Times New Roman" w:cs="Times New Roman"/>
          <w:sz w:val="24"/>
          <w:szCs w:val="24"/>
        </w:rPr>
        <w:t xml:space="preserve">justifying this purchase, and it is not increasing the requested budget significantly since they have decreased the requested fraction of Dr. </w:t>
      </w:r>
      <w:proofErr w:type="spellStart"/>
      <w:r w:rsidRPr="00A954CF">
        <w:rPr>
          <w:rFonts w:ascii="Times New Roman" w:hAnsi="Times New Roman" w:cs="Times New Roman"/>
          <w:sz w:val="24"/>
          <w:szCs w:val="24"/>
        </w:rPr>
        <w:t>Bi’s</w:t>
      </w:r>
      <w:proofErr w:type="spellEnd"/>
      <w:r w:rsidRPr="00A954CF">
        <w:rPr>
          <w:rFonts w:ascii="Times New Roman" w:hAnsi="Times New Roman" w:cs="Times New Roman"/>
          <w:sz w:val="24"/>
          <w:szCs w:val="24"/>
        </w:rPr>
        <w:t xml:space="preserve"> salary for this year.</w:t>
      </w:r>
    </w:p>
    <w:p w14:paraId="58549F61" w14:textId="77777777" w:rsidR="00C668AF" w:rsidRPr="00A954CF" w:rsidRDefault="00C668AF">
      <w:pPr>
        <w:rPr>
          <w:rFonts w:ascii="TimesNewRomanPSMT" w:hAnsi="TimesNewRomanPSMT" w:cs="TimesNewRomanPSMT"/>
          <w:color w:val="00000A"/>
          <w:sz w:val="24"/>
          <w:szCs w:val="24"/>
        </w:rPr>
      </w:pPr>
      <w:r w:rsidRPr="00A954CF">
        <w:rPr>
          <w:rFonts w:ascii="TimesNewRomanPSMT" w:hAnsi="TimesNewRomanPSMT" w:cs="TimesNewRomanPSMT"/>
          <w:color w:val="00000A"/>
          <w:sz w:val="24"/>
          <w:szCs w:val="24"/>
        </w:rPr>
        <w:br w:type="page"/>
      </w:r>
    </w:p>
    <w:p w14:paraId="41733A75" w14:textId="77777777" w:rsidR="00C668AF" w:rsidRPr="00A954CF" w:rsidRDefault="00923041"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lastRenderedPageBreak/>
        <w:t>Multi-anvil project at ASU</w:t>
      </w:r>
    </w:p>
    <w:p w14:paraId="7C967BC2" w14:textId="77777777" w:rsidR="005C43E7" w:rsidRPr="00A954CF" w:rsidRDefault="005C43E7" w:rsidP="00C668AF">
      <w:pPr>
        <w:autoSpaceDE w:val="0"/>
        <w:autoSpaceDN w:val="0"/>
        <w:adjustRightInd w:val="0"/>
        <w:spacing w:after="0" w:line="240" w:lineRule="auto"/>
        <w:rPr>
          <w:rFonts w:ascii="Times New Roman" w:hAnsi="Times New Roman" w:cs="Times New Roman"/>
          <w:color w:val="00000A"/>
          <w:sz w:val="24"/>
          <w:szCs w:val="24"/>
        </w:rPr>
      </w:pPr>
    </w:p>
    <w:p w14:paraId="77BBB2FF" w14:textId="701B49EB" w:rsidR="001E4895" w:rsidRPr="00A954CF" w:rsidRDefault="00CE7546" w:rsidP="001E4895">
      <w:pPr>
        <w:spacing w:after="120" w:line="240" w:lineRule="auto"/>
        <w:rPr>
          <w:rFonts w:ascii="Times New Roman" w:hAnsi="Times New Roman" w:cs="Times New Roman"/>
          <w:sz w:val="24"/>
          <w:szCs w:val="24"/>
        </w:rPr>
      </w:pPr>
      <w:r w:rsidRPr="00A954CF">
        <w:rPr>
          <w:rFonts w:ascii="Times New Roman" w:hAnsi="Times New Roman" w:cs="Times New Roman"/>
          <w:color w:val="00000A"/>
          <w:sz w:val="24"/>
          <w:szCs w:val="24"/>
        </w:rPr>
        <w:t xml:space="preserve">This facility continues to provide standard assemblies </w:t>
      </w:r>
      <w:proofErr w:type="gramStart"/>
      <w:r w:rsidRPr="00A954CF">
        <w:rPr>
          <w:rFonts w:ascii="Times New Roman" w:hAnsi="Times New Roman" w:cs="Times New Roman"/>
          <w:color w:val="00000A"/>
          <w:sz w:val="24"/>
          <w:szCs w:val="24"/>
        </w:rPr>
        <w:t>to</w:t>
      </w:r>
      <w:proofErr w:type="gramEnd"/>
      <w:r w:rsidRPr="00A954CF">
        <w:rPr>
          <w:rFonts w:ascii="Times New Roman" w:hAnsi="Times New Roman" w:cs="Times New Roman"/>
          <w:color w:val="00000A"/>
          <w:sz w:val="24"/>
          <w:szCs w:val="24"/>
        </w:rPr>
        <w:t xml:space="preserve"> many laboratories and to do new development for the community.  </w:t>
      </w:r>
      <w:r w:rsidR="001E4895" w:rsidRPr="00A954CF">
        <w:rPr>
          <w:rFonts w:ascii="Times New Roman" w:hAnsi="Times New Roman" w:cs="Times New Roman"/>
          <w:sz w:val="24"/>
          <w:szCs w:val="24"/>
        </w:rPr>
        <w:t>The</w:t>
      </w:r>
      <w:r w:rsidR="00F43175" w:rsidRPr="00A954CF">
        <w:rPr>
          <w:rFonts w:ascii="Times New Roman" w:hAnsi="Times New Roman" w:cs="Times New Roman"/>
          <w:sz w:val="24"/>
          <w:szCs w:val="24"/>
        </w:rPr>
        <w:t xml:space="preserve">y provided </w:t>
      </w:r>
      <w:r w:rsidR="001E4895" w:rsidRPr="00A954CF">
        <w:rPr>
          <w:rFonts w:ascii="Times New Roman" w:hAnsi="Times New Roman" w:cs="Times New Roman"/>
          <w:sz w:val="24"/>
          <w:szCs w:val="24"/>
        </w:rPr>
        <w:t>a large number of cell assemblies (</w:t>
      </w:r>
      <w:r w:rsidR="00F43175" w:rsidRPr="00A954CF">
        <w:rPr>
          <w:rFonts w:ascii="Times New Roman" w:hAnsi="Times New Roman" w:cs="Times New Roman"/>
          <w:sz w:val="24"/>
          <w:szCs w:val="24"/>
        </w:rPr>
        <w:t>2085</w:t>
      </w:r>
      <w:r w:rsidR="001E4895" w:rsidRPr="00A954CF">
        <w:rPr>
          <w:rFonts w:ascii="Times New Roman" w:hAnsi="Times New Roman" w:cs="Times New Roman"/>
          <w:sz w:val="24"/>
          <w:szCs w:val="24"/>
        </w:rPr>
        <w:t>) to the community</w:t>
      </w:r>
      <w:r w:rsidR="00F43175" w:rsidRPr="00A954CF">
        <w:rPr>
          <w:rFonts w:ascii="Times New Roman" w:hAnsi="Times New Roman" w:cs="Times New Roman"/>
          <w:sz w:val="24"/>
          <w:szCs w:val="24"/>
        </w:rPr>
        <w:t xml:space="preserve"> in the last year</w:t>
      </w:r>
      <w:r w:rsidR="001E4895" w:rsidRPr="00A954CF">
        <w:rPr>
          <w:rFonts w:ascii="Times New Roman" w:hAnsi="Times New Roman" w:cs="Times New Roman"/>
          <w:sz w:val="24"/>
          <w:szCs w:val="24"/>
        </w:rPr>
        <w:t>, which is very impressive and demonstrates how useful this project is.</w:t>
      </w:r>
    </w:p>
    <w:p w14:paraId="06463CAF" w14:textId="2AE2D2F2" w:rsidR="00F43175" w:rsidRPr="00A954CF" w:rsidRDefault="00F43175" w:rsidP="00F43175">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The committee was pleased to see that the report includes 21 publications for 2016 and 14 for 2017 to date.  This is nearly twice the previous number reported last year.  The facility is working hard to ensure that users acknowledge the COMPRES support in publications that use the cell assemblies.</w:t>
      </w:r>
    </w:p>
    <w:p w14:paraId="2E9EA86A" w14:textId="528DC899" w:rsidR="00F43175" w:rsidRPr="00A954CF" w:rsidRDefault="00F43175" w:rsidP="00F43175">
      <w:pPr>
        <w:rPr>
          <w:rFonts w:ascii="Times New Roman" w:eastAsiaTheme="minorEastAsia" w:hAnsi="Times New Roman" w:cs="Times New Roman"/>
          <w:sz w:val="24"/>
          <w:szCs w:val="24"/>
        </w:rPr>
      </w:pPr>
      <w:r w:rsidRPr="00A954CF">
        <w:rPr>
          <w:rFonts w:ascii="Times New Roman" w:hAnsi="Times New Roman" w:cs="Times New Roman"/>
          <w:sz w:val="24"/>
          <w:szCs w:val="24"/>
        </w:rPr>
        <w:t>The committee was also pleased to see the effort that has been made on evaluation of carbide to increase the maximum pressure available.  This is partly done in support of the COMPRES DELVE project</w:t>
      </w:r>
      <w:r w:rsidR="00957661">
        <w:rPr>
          <w:rFonts w:ascii="Times New Roman" w:hAnsi="Times New Roman" w:cs="Times New Roman"/>
          <w:sz w:val="24"/>
          <w:szCs w:val="24"/>
        </w:rPr>
        <w:t xml:space="preserve"> led by Dr. Yanbin Wang</w:t>
      </w:r>
      <w:r w:rsidRPr="00A954CF">
        <w:rPr>
          <w:rFonts w:ascii="Times New Roman" w:hAnsi="Times New Roman" w:cs="Times New Roman"/>
          <w:sz w:val="24"/>
          <w:szCs w:val="24"/>
        </w:rPr>
        <w:t xml:space="preserve">.  It </w:t>
      </w:r>
      <w:r w:rsidRPr="00A954CF">
        <w:rPr>
          <w:rFonts w:ascii="Times New Roman" w:eastAsiaTheme="minorEastAsia" w:hAnsi="Times New Roman" w:cs="Times New Roman"/>
          <w:sz w:val="24"/>
          <w:szCs w:val="24"/>
        </w:rPr>
        <w:t>continues the systematic work that needs to be done to improve the multi-anvil technology, but which individual labs typically do not have the time and resources to do.</w:t>
      </w:r>
    </w:p>
    <w:p w14:paraId="7A830B2A" w14:textId="18572D71" w:rsidR="00F43175" w:rsidRPr="00A954CF" w:rsidRDefault="00F43175" w:rsidP="00F43175">
      <w:pPr>
        <w:rPr>
          <w:rFonts w:ascii="Times New Roman" w:eastAsiaTheme="minorEastAsia" w:hAnsi="Times New Roman" w:cs="Times New Roman"/>
          <w:sz w:val="24"/>
          <w:szCs w:val="24"/>
        </w:rPr>
      </w:pPr>
      <w:r w:rsidRPr="00A954CF">
        <w:rPr>
          <w:rFonts w:ascii="Times New Roman" w:eastAsiaTheme="minorEastAsia" w:hAnsi="Times New Roman" w:cs="Times New Roman"/>
          <w:sz w:val="24"/>
          <w:szCs w:val="24"/>
        </w:rPr>
        <w:t xml:space="preserve">The efforts on crushable </w:t>
      </w:r>
      <w:proofErr w:type="spellStart"/>
      <w:r w:rsidRPr="00A954CF">
        <w:rPr>
          <w:rFonts w:ascii="Times New Roman" w:eastAsiaTheme="minorEastAsia" w:hAnsi="Times New Roman" w:cs="Times New Roman"/>
          <w:sz w:val="24"/>
          <w:szCs w:val="24"/>
        </w:rPr>
        <w:t>forsterite</w:t>
      </w:r>
      <w:proofErr w:type="spellEnd"/>
      <w:r w:rsidRPr="00A954CF">
        <w:rPr>
          <w:rFonts w:ascii="Times New Roman" w:eastAsiaTheme="minorEastAsia" w:hAnsi="Times New Roman" w:cs="Times New Roman"/>
          <w:sz w:val="24"/>
          <w:szCs w:val="24"/>
        </w:rPr>
        <w:t xml:space="preserve"> seem like a very good project to pursue.</w:t>
      </w:r>
    </w:p>
    <w:p w14:paraId="3441A75A" w14:textId="76164FA5" w:rsidR="00F43175" w:rsidRPr="00A954CF" w:rsidRDefault="00F43175" w:rsidP="00F43175">
      <w:pPr>
        <w:rPr>
          <w:rFonts w:ascii="Times New Roman" w:eastAsiaTheme="minorEastAsia" w:hAnsi="Times New Roman" w:cs="Times New Roman"/>
          <w:sz w:val="24"/>
          <w:szCs w:val="24"/>
        </w:rPr>
      </w:pPr>
      <w:r w:rsidRPr="00A954CF">
        <w:rPr>
          <w:rFonts w:ascii="Times New Roman" w:eastAsiaTheme="minorEastAsia" w:hAnsi="Times New Roman" w:cs="Times New Roman"/>
          <w:sz w:val="24"/>
          <w:szCs w:val="24"/>
        </w:rPr>
        <w:t>The committe</w:t>
      </w:r>
      <w:r>
        <w:rPr>
          <w:rFonts w:ascii="Times New Roman" w:eastAsiaTheme="minorEastAsia" w:hAnsi="Times New Roman" w:cs="Times New Roman"/>
          <w:sz w:val="24"/>
          <w:szCs w:val="24"/>
        </w:rPr>
        <w:t>e</w:t>
      </w:r>
      <w:r w:rsidRPr="00A954CF">
        <w:rPr>
          <w:rFonts w:ascii="Times New Roman" w:eastAsiaTheme="minorEastAsia" w:hAnsi="Times New Roman" w:cs="Times New Roman"/>
          <w:sz w:val="24"/>
          <w:szCs w:val="24"/>
        </w:rPr>
        <w:t xml:space="preserve"> liked the inclusion of the 1-pagers from the 3 different facilities.  The facility should </w:t>
      </w:r>
      <w:r>
        <w:rPr>
          <w:rFonts w:ascii="Times New Roman" w:eastAsiaTheme="minorEastAsia" w:hAnsi="Times New Roman" w:cs="Times New Roman"/>
          <w:sz w:val="24"/>
          <w:szCs w:val="24"/>
        </w:rPr>
        <w:t xml:space="preserve">continue this, </w:t>
      </w:r>
      <w:r w:rsidRPr="00A954CF">
        <w:rPr>
          <w:rFonts w:ascii="Times New Roman" w:eastAsiaTheme="minorEastAsia" w:hAnsi="Times New Roman" w:cs="Times New Roman"/>
          <w:sz w:val="24"/>
          <w:szCs w:val="24"/>
        </w:rPr>
        <w:t xml:space="preserve">and highlight different facilities </w:t>
      </w:r>
      <w:r>
        <w:rPr>
          <w:rFonts w:ascii="Times New Roman" w:eastAsiaTheme="minorEastAsia" w:hAnsi="Times New Roman" w:cs="Times New Roman"/>
          <w:sz w:val="24"/>
          <w:szCs w:val="24"/>
        </w:rPr>
        <w:t xml:space="preserve">each </w:t>
      </w:r>
      <w:r w:rsidRPr="00A954CF">
        <w:rPr>
          <w:rFonts w:ascii="Times New Roman" w:eastAsiaTheme="minorEastAsia" w:hAnsi="Times New Roman" w:cs="Times New Roman"/>
          <w:sz w:val="24"/>
          <w:szCs w:val="24"/>
        </w:rPr>
        <w:t>year.</w:t>
      </w:r>
    </w:p>
    <w:p w14:paraId="66BDD137" w14:textId="77777777" w:rsidR="00C668AF" w:rsidRPr="00A954CF" w:rsidRDefault="00C668AF" w:rsidP="00C668AF">
      <w:pPr>
        <w:autoSpaceDE w:val="0"/>
        <w:autoSpaceDN w:val="0"/>
        <w:adjustRightInd w:val="0"/>
        <w:spacing w:after="0" w:line="240" w:lineRule="auto"/>
        <w:rPr>
          <w:rFonts w:ascii="Times New Roman" w:hAnsi="Times New Roman" w:cs="Times New Roman"/>
          <w:color w:val="00000A"/>
          <w:sz w:val="24"/>
          <w:szCs w:val="24"/>
        </w:rPr>
      </w:pPr>
    </w:p>
    <w:p w14:paraId="1B102544" w14:textId="77777777" w:rsidR="00C668AF" w:rsidRPr="00A954CF" w:rsidRDefault="00C668AF" w:rsidP="00C668AF">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4AC52D70" w14:textId="77777777" w:rsidR="00F14FD5" w:rsidRDefault="00F14FD5" w:rsidP="00C668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None.</w:t>
      </w:r>
    </w:p>
    <w:p w14:paraId="5B8123A2" w14:textId="77777777" w:rsidR="00D602E2" w:rsidRPr="00A954CF" w:rsidRDefault="00D602E2" w:rsidP="00C668AF">
      <w:pPr>
        <w:autoSpaceDE w:val="0"/>
        <w:autoSpaceDN w:val="0"/>
        <w:adjustRightInd w:val="0"/>
        <w:spacing w:after="0" w:line="240" w:lineRule="auto"/>
        <w:rPr>
          <w:rFonts w:ascii="Times New Roman" w:hAnsi="Times New Roman" w:cs="Times New Roman"/>
          <w:color w:val="00000A"/>
          <w:sz w:val="24"/>
          <w:szCs w:val="24"/>
        </w:rPr>
      </w:pPr>
    </w:p>
    <w:p w14:paraId="0440DC57" w14:textId="77777777" w:rsidR="00C668AF" w:rsidRPr="00A954CF" w:rsidRDefault="00C668AF" w:rsidP="00C668AF">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3552DC0F" w14:textId="77777777" w:rsidR="009829EB" w:rsidRPr="00A954CF" w:rsidRDefault="009829EB" w:rsidP="009829EB">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The committee recommends that in the future the report should break down the publications by category: those resulting from the development projects, and the science papers resulting from the cell assemblies they provide to users.</w:t>
      </w:r>
    </w:p>
    <w:p w14:paraId="13D6DFC2" w14:textId="77777777" w:rsidR="009829EB" w:rsidRPr="00A954CF" w:rsidRDefault="009829EB" w:rsidP="00C668AF">
      <w:pPr>
        <w:autoSpaceDE w:val="0"/>
        <w:autoSpaceDN w:val="0"/>
        <w:adjustRightInd w:val="0"/>
        <w:spacing w:after="0" w:line="240" w:lineRule="auto"/>
        <w:rPr>
          <w:rFonts w:ascii="Times New Roman" w:hAnsi="Times New Roman" w:cs="Times New Roman"/>
          <w:color w:val="00000A"/>
          <w:sz w:val="24"/>
          <w:szCs w:val="24"/>
        </w:rPr>
      </w:pPr>
    </w:p>
    <w:p w14:paraId="7FDBD423" w14:textId="77777777" w:rsidR="00AC1C44" w:rsidRPr="00A954CF" w:rsidRDefault="00AC1C44">
      <w:pPr>
        <w:rPr>
          <w:rFonts w:ascii="TimesNewRomanPSMT" w:hAnsi="TimesNewRomanPSMT" w:cs="TimesNewRomanPSMT"/>
          <w:color w:val="00000A"/>
          <w:sz w:val="24"/>
          <w:szCs w:val="24"/>
        </w:rPr>
      </w:pPr>
      <w:r w:rsidRPr="00A954CF">
        <w:rPr>
          <w:rFonts w:ascii="TimesNewRomanPSMT" w:hAnsi="TimesNewRomanPSMT" w:cs="TimesNewRomanPSMT"/>
          <w:color w:val="00000A"/>
          <w:sz w:val="24"/>
          <w:szCs w:val="24"/>
        </w:rPr>
        <w:br w:type="page"/>
      </w:r>
    </w:p>
    <w:p w14:paraId="2F6651FB" w14:textId="479CAFC2" w:rsidR="00AC1C44" w:rsidRPr="00A954CF" w:rsidRDefault="008549CF"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GWU IR</w:t>
      </w:r>
    </w:p>
    <w:p w14:paraId="0363C90D" w14:textId="77777777" w:rsidR="005C43E7" w:rsidRPr="00A954CF" w:rsidRDefault="005C43E7" w:rsidP="00AC1C44">
      <w:pPr>
        <w:autoSpaceDE w:val="0"/>
        <w:autoSpaceDN w:val="0"/>
        <w:adjustRightInd w:val="0"/>
        <w:spacing w:after="0" w:line="240" w:lineRule="auto"/>
        <w:rPr>
          <w:rFonts w:ascii="Times New Roman" w:hAnsi="Times New Roman" w:cs="Times New Roman"/>
          <w:color w:val="00000A"/>
          <w:sz w:val="24"/>
          <w:szCs w:val="24"/>
        </w:rPr>
      </w:pPr>
    </w:p>
    <w:p w14:paraId="7B74CA4E" w14:textId="00740A5D" w:rsidR="00625602" w:rsidRPr="00A954CF" w:rsidRDefault="00625602" w:rsidP="00625602">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Significant progress has been made in the commissioning of the IR beamline at NSLS-II. The</w:t>
      </w:r>
      <w:r w:rsidR="00A954CF">
        <w:rPr>
          <w:rFonts w:ascii="Times New Roman" w:hAnsi="Times New Roman" w:cs="Times New Roman"/>
          <w:sz w:val="24"/>
          <w:szCs w:val="24"/>
        </w:rPr>
        <w:t xml:space="preserve"> experimental stations are complete, and the IR extraction port is under construction.  </w:t>
      </w:r>
      <w:r w:rsidRPr="00A954CF">
        <w:rPr>
          <w:rFonts w:ascii="Times New Roman" w:hAnsi="Times New Roman" w:cs="Times New Roman"/>
          <w:sz w:val="24"/>
          <w:szCs w:val="24"/>
        </w:rPr>
        <w:t xml:space="preserve"> </w:t>
      </w:r>
      <w:r w:rsidR="00A954CF">
        <w:rPr>
          <w:rFonts w:ascii="Times New Roman" w:hAnsi="Times New Roman" w:cs="Times New Roman"/>
          <w:sz w:val="24"/>
          <w:szCs w:val="24"/>
        </w:rPr>
        <w:t xml:space="preserve">The project appears to be on track to have </w:t>
      </w:r>
      <w:r w:rsidRPr="00A954CF">
        <w:rPr>
          <w:rFonts w:ascii="Times New Roman" w:hAnsi="Times New Roman" w:cs="Times New Roman"/>
          <w:sz w:val="24"/>
          <w:szCs w:val="24"/>
        </w:rPr>
        <w:t xml:space="preserve">IR beam </w:t>
      </w:r>
      <w:r w:rsidR="00A954CF">
        <w:rPr>
          <w:rFonts w:ascii="Times New Roman" w:hAnsi="Times New Roman" w:cs="Times New Roman"/>
          <w:sz w:val="24"/>
          <w:szCs w:val="24"/>
        </w:rPr>
        <w:t xml:space="preserve">and science commissioning in summer </w:t>
      </w:r>
      <w:r w:rsidRPr="00A954CF">
        <w:rPr>
          <w:rFonts w:ascii="Times New Roman" w:hAnsi="Times New Roman" w:cs="Times New Roman"/>
          <w:sz w:val="24"/>
          <w:szCs w:val="24"/>
        </w:rPr>
        <w:t>2018, 4 years after the shutdown of NSLS.</w:t>
      </w:r>
    </w:p>
    <w:p w14:paraId="0E90603E" w14:textId="77777777" w:rsidR="00AC1C44" w:rsidRPr="00A954CF" w:rsidRDefault="00AC1C44" w:rsidP="00AC1C44">
      <w:pPr>
        <w:autoSpaceDE w:val="0"/>
        <w:autoSpaceDN w:val="0"/>
        <w:adjustRightInd w:val="0"/>
        <w:spacing w:after="0" w:line="240" w:lineRule="auto"/>
        <w:rPr>
          <w:rFonts w:ascii="Times New Roman" w:hAnsi="Times New Roman" w:cs="Times New Roman"/>
          <w:color w:val="00000A"/>
          <w:sz w:val="24"/>
          <w:szCs w:val="24"/>
        </w:rPr>
      </w:pPr>
    </w:p>
    <w:p w14:paraId="53C8F53A" w14:textId="77777777" w:rsidR="00AC1C44" w:rsidRPr="00A954CF" w:rsidRDefault="00AC1C44" w:rsidP="00AC1C44">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25BBE99F" w14:textId="2D0853E0" w:rsidR="0049618B" w:rsidRDefault="0049618B" w:rsidP="00625602">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There were 16 publications in 2016-2017.  Of these well under 50% are earth science related.  The </w:t>
      </w:r>
      <w:r w:rsidR="00183CC8">
        <w:rPr>
          <w:rFonts w:ascii="Times New Roman" w:hAnsi="Times New Roman" w:cs="Times New Roman"/>
          <w:sz w:val="24"/>
          <w:szCs w:val="24"/>
        </w:rPr>
        <w:t>C</w:t>
      </w:r>
      <w:r>
        <w:rPr>
          <w:rFonts w:ascii="Times New Roman" w:hAnsi="Times New Roman" w:cs="Times New Roman"/>
          <w:sz w:val="24"/>
          <w:szCs w:val="24"/>
        </w:rPr>
        <w:t>ommittee hopes that once the NSLS-II system comes online the participation from the COMPRES community will increase.</w:t>
      </w:r>
    </w:p>
    <w:p w14:paraId="4D67EA08" w14:textId="4BEC21EE" w:rsidR="00625602" w:rsidRDefault="0049618B" w:rsidP="0049618B">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sz w:val="24"/>
          <w:szCs w:val="24"/>
        </w:rPr>
        <w:t xml:space="preserve">The </w:t>
      </w:r>
      <w:r w:rsidR="00183CC8">
        <w:rPr>
          <w:rFonts w:ascii="Times New Roman" w:hAnsi="Times New Roman" w:cs="Times New Roman"/>
          <w:sz w:val="24"/>
          <w:szCs w:val="24"/>
        </w:rPr>
        <w:t>C</w:t>
      </w:r>
      <w:r>
        <w:rPr>
          <w:rFonts w:ascii="Times New Roman" w:hAnsi="Times New Roman" w:cs="Times New Roman"/>
          <w:sz w:val="24"/>
          <w:szCs w:val="24"/>
        </w:rPr>
        <w:t>ommittee is concerned about the fate of the equipment that is now at the ALS.  That program has been quite successful, and since COMPRES has invested in new equipment for NSLS-II.  We thus hope that the equipment can be left at the ALS even after Hemley and Liu move their operations to NSLS-II.</w:t>
      </w:r>
      <w:r w:rsidR="00A01E19">
        <w:rPr>
          <w:rFonts w:ascii="Times New Roman" w:hAnsi="Times New Roman" w:cs="Times New Roman"/>
          <w:sz w:val="24"/>
          <w:szCs w:val="24"/>
        </w:rPr>
        <w:t xml:space="preserve">  </w:t>
      </w:r>
      <w:r w:rsidR="00625602" w:rsidRPr="0049618B">
        <w:rPr>
          <w:rFonts w:ascii="Times New Roman" w:hAnsi="Times New Roman" w:cs="Times New Roman"/>
          <w:color w:val="00000A"/>
          <w:sz w:val="24"/>
          <w:szCs w:val="24"/>
        </w:rPr>
        <w:t>The</w:t>
      </w:r>
      <w:r w:rsidR="00A01E19">
        <w:rPr>
          <w:rFonts w:ascii="Times New Roman" w:hAnsi="Times New Roman" w:cs="Times New Roman"/>
          <w:color w:val="00000A"/>
          <w:sz w:val="24"/>
          <w:szCs w:val="24"/>
        </w:rPr>
        <w:t xml:space="preserve"> ALS</w:t>
      </w:r>
      <w:r w:rsidR="00625602" w:rsidRPr="0049618B">
        <w:rPr>
          <w:rFonts w:ascii="Times New Roman" w:hAnsi="Times New Roman" w:cs="Times New Roman"/>
          <w:color w:val="00000A"/>
          <w:sz w:val="24"/>
          <w:szCs w:val="24"/>
        </w:rPr>
        <w:t xml:space="preserve"> IR s</w:t>
      </w:r>
      <w:r>
        <w:rPr>
          <w:rFonts w:ascii="Times New Roman" w:hAnsi="Times New Roman" w:cs="Times New Roman"/>
          <w:color w:val="00000A"/>
          <w:sz w:val="24"/>
          <w:szCs w:val="24"/>
        </w:rPr>
        <w:t xml:space="preserve">ystem </w:t>
      </w:r>
      <w:r w:rsidR="005026C9" w:rsidRPr="0049618B">
        <w:rPr>
          <w:rFonts w:ascii="Times New Roman" w:hAnsi="Times New Roman" w:cs="Times New Roman"/>
          <w:color w:val="00000A"/>
          <w:sz w:val="24"/>
          <w:szCs w:val="24"/>
        </w:rPr>
        <w:t>works OK</w:t>
      </w:r>
      <w:r w:rsidR="00625602" w:rsidRPr="0049618B">
        <w:rPr>
          <w:rFonts w:ascii="Times New Roman" w:hAnsi="Times New Roman" w:cs="Times New Roman"/>
          <w:color w:val="00000A"/>
          <w:sz w:val="24"/>
          <w:szCs w:val="24"/>
        </w:rPr>
        <w:t xml:space="preserve"> but appears to be installed temporarily.  The system is install</w:t>
      </w:r>
      <w:r w:rsidR="005026C9" w:rsidRPr="0049618B">
        <w:rPr>
          <w:rFonts w:ascii="Times New Roman" w:hAnsi="Times New Roman" w:cs="Times New Roman"/>
          <w:color w:val="00000A"/>
          <w:sz w:val="24"/>
          <w:szCs w:val="24"/>
        </w:rPr>
        <w:t>ed</w:t>
      </w:r>
      <w:r w:rsidR="00625602" w:rsidRPr="0049618B">
        <w:rPr>
          <w:rFonts w:ascii="Times New Roman" w:hAnsi="Times New Roman" w:cs="Times New Roman"/>
          <w:color w:val="00000A"/>
          <w:sz w:val="24"/>
          <w:szCs w:val="24"/>
        </w:rPr>
        <w:t xml:space="preserve"> on a thin aluminum breadboard which is very unstable.  </w:t>
      </w:r>
      <w:r w:rsidR="00292628">
        <w:rPr>
          <w:rFonts w:ascii="Times New Roman" w:hAnsi="Times New Roman" w:cs="Times New Roman"/>
          <w:color w:val="00000A"/>
          <w:sz w:val="24"/>
          <w:szCs w:val="24"/>
        </w:rPr>
        <w:t>It seems that w</w:t>
      </w:r>
      <w:r w:rsidR="00625602" w:rsidRPr="0049618B">
        <w:rPr>
          <w:rFonts w:ascii="Times New Roman" w:hAnsi="Times New Roman" w:cs="Times New Roman"/>
          <w:color w:val="00000A"/>
          <w:sz w:val="24"/>
          <w:szCs w:val="24"/>
        </w:rPr>
        <w:t>ith small investment</w:t>
      </w:r>
      <w:r w:rsidR="005026C9" w:rsidRPr="0049618B">
        <w:rPr>
          <w:rFonts w:ascii="Times New Roman" w:hAnsi="Times New Roman" w:cs="Times New Roman"/>
          <w:color w:val="00000A"/>
          <w:sz w:val="24"/>
          <w:szCs w:val="24"/>
        </w:rPr>
        <w:t>s the system c</w:t>
      </w:r>
      <w:r w:rsidR="00625602" w:rsidRPr="0049618B">
        <w:rPr>
          <w:rFonts w:ascii="Times New Roman" w:hAnsi="Times New Roman" w:cs="Times New Roman"/>
          <w:color w:val="00000A"/>
          <w:sz w:val="24"/>
          <w:szCs w:val="24"/>
        </w:rPr>
        <w:t>ould be much more stable and user friendly.</w:t>
      </w:r>
    </w:p>
    <w:p w14:paraId="0C257F64" w14:textId="1594CED6" w:rsidR="0049618B" w:rsidRDefault="0049618B" w:rsidP="0049618B">
      <w:pPr>
        <w:autoSpaceDE w:val="0"/>
        <w:autoSpaceDN w:val="0"/>
        <w:adjustRightInd w:val="0"/>
        <w:spacing w:after="0" w:line="240" w:lineRule="auto"/>
        <w:rPr>
          <w:rFonts w:ascii="Times New Roman" w:hAnsi="Times New Roman" w:cs="Times New Roman"/>
          <w:color w:val="00000A"/>
          <w:sz w:val="24"/>
          <w:szCs w:val="24"/>
        </w:rPr>
      </w:pPr>
    </w:p>
    <w:p w14:paraId="08CFA15E" w14:textId="02945AB8" w:rsidR="0049618B" w:rsidRDefault="0049618B" w:rsidP="0049618B">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report does not include the user statistics we requested in our template file provided to them.  This should really be provided for 2017, and certainly this template </w:t>
      </w:r>
      <w:r w:rsidR="00292628">
        <w:rPr>
          <w:rFonts w:ascii="Times New Roman" w:hAnsi="Times New Roman" w:cs="Times New Roman"/>
          <w:color w:val="00000A"/>
          <w:sz w:val="24"/>
          <w:szCs w:val="24"/>
        </w:rPr>
        <w:t xml:space="preserve">should be used </w:t>
      </w:r>
      <w:r>
        <w:rPr>
          <w:rFonts w:ascii="Times New Roman" w:hAnsi="Times New Roman" w:cs="Times New Roman"/>
          <w:color w:val="00000A"/>
          <w:sz w:val="24"/>
          <w:szCs w:val="24"/>
        </w:rPr>
        <w:t>for the 2018 report when NSLS-II will be operating.</w:t>
      </w:r>
      <w:r w:rsidR="00A01E19">
        <w:rPr>
          <w:rFonts w:ascii="Times New Roman" w:hAnsi="Times New Roman" w:cs="Times New Roman"/>
          <w:color w:val="00000A"/>
          <w:sz w:val="24"/>
          <w:szCs w:val="24"/>
        </w:rPr>
        <w:t xml:space="preserve">  </w:t>
      </w:r>
      <w:r w:rsidR="00957661">
        <w:rPr>
          <w:rFonts w:ascii="Times New Roman" w:hAnsi="Times New Roman" w:cs="Times New Roman"/>
          <w:color w:val="00000A"/>
          <w:sz w:val="24"/>
          <w:szCs w:val="24"/>
        </w:rPr>
        <w:t>The chair of the Committee</w:t>
      </w:r>
      <w:r w:rsidR="00725121">
        <w:rPr>
          <w:rFonts w:ascii="Times New Roman" w:hAnsi="Times New Roman" w:cs="Times New Roman"/>
          <w:color w:val="00000A"/>
          <w:sz w:val="24"/>
          <w:szCs w:val="24"/>
        </w:rPr>
        <w:t xml:space="preserve"> </w:t>
      </w:r>
      <w:r w:rsidR="00A01E19">
        <w:rPr>
          <w:rFonts w:ascii="Times New Roman" w:hAnsi="Times New Roman" w:cs="Times New Roman"/>
          <w:color w:val="00000A"/>
          <w:sz w:val="24"/>
          <w:szCs w:val="24"/>
        </w:rPr>
        <w:t>sent an e-mail to Dr. Liu on Jan. 16, 2018 requesting this information.</w:t>
      </w:r>
      <w:r w:rsidR="0020096B">
        <w:rPr>
          <w:rFonts w:ascii="Times New Roman" w:hAnsi="Times New Roman" w:cs="Times New Roman"/>
          <w:color w:val="00000A"/>
          <w:sz w:val="24"/>
          <w:szCs w:val="24"/>
        </w:rPr>
        <w:t xml:space="preserve">  We received this information on January 27, 2018.  For 2017 there were four outside groups with NSF-EAR support who used the IR lab: Quentin Williams (3 days), Dan Shim (4 days), Elizabeth Thompson (7 days), and Anne Davis (4 days).</w:t>
      </w:r>
    </w:p>
    <w:p w14:paraId="1DC68594" w14:textId="63FF3529" w:rsidR="00C27541" w:rsidRDefault="00C27541" w:rsidP="0049618B">
      <w:pPr>
        <w:autoSpaceDE w:val="0"/>
        <w:autoSpaceDN w:val="0"/>
        <w:adjustRightInd w:val="0"/>
        <w:spacing w:after="0" w:line="240" w:lineRule="auto"/>
        <w:rPr>
          <w:rFonts w:ascii="Times New Roman" w:hAnsi="Times New Roman" w:cs="Times New Roman"/>
          <w:color w:val="00000A"/>
          <w:sz w:val="24"/>
          <w:szCs w:val="24"/>
        </w:rPr>
      </w:pPr>
    </w:p>
    <w:p w14:paraId="50A76127" w14:textId="1713A5A7" w:rsidR="00C27541" w:rsidRPr="0049618B" w:rsidRDefault="00C27541" w:rsidP="0049618B">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budget request includes funds for a second beamline scientist.  However, there is no justification provided in the report for this position</w:t>
      </w:r>
      <w:r w:rsidR="00292628">
        <w:rPr>
          <w:rFonts w:ascii="Times New Roman" w:hAnsi="Times New Roman" w:cs="Times New Roman"/>
          <w:color w:val="00000A"/>
          <w:sz w:val="24"/>
          <w:szCs w:val="24"/>
        </w:rPr>
        <w:t xml:space="preserve">, though this is </w:t>
      </w:r>
      <w:r w:rsidR="00441B6B">
        <w:rPr>
          <w:rFonts w:ascii="Times New Roman" w:hAnsi="Times New Roman" w:cs="Times New Roman"/>
          <w:color w:val="00000A"/>
          <w:sz w:val="24"/>
          <w:szCs w:val="24"/>
        </w:rPr>
        <w:t>vital</w:t>
      </w:r>
      <w:r w:rsidR="00292628">
        <w:rPr>
          <w:rFonts w:ascii="Times New Roman" w:hAnsi="Times New Roman" w:cs="Times New Roman"/>
          <w:color w:val="00000A"/>
          <w:sz w:val="24"/>
          <w:szCs w:val="24"/>
        </w:rPr>
        <w:t xml:space="preserve"> </w:t>
      </w:r>
      <w:r w:rsidR="00441B6B">
        <w:rPr>
          <w:rFonts w:ascii="Times New Roman" w:hAnsi="Times New Roman" w:cs="Times New Roman"/>
          <w:color w:val="00000A"/>
          <w:sz w:val="24"/>
          <w:szCs w:val="24"/>
        </w:rPr>
        <w:t>when</w:t>
      </w:r>
      <w:r w:rsidR="00292628">
        <w:rPr>
          <w:rFonts w:ascii="Times New Roman" w:hAnsi="Times New Roman" w:cs="Times New Roman"/>
          <w:color w:val="00000A"/>
          <w:sz w:val="24"/>
          <w:szCs w:val="24"/>
        </w:rPr>
        <w:t xml:space="preserve"> request</w:t>
      </w:r>
      <w:r w:rsidR="00441B6B">
        <w:rPr>
          <w:rFonts w:ascii="Times New Roman" w:hAnsi="Times New Roman" w:cs="Times New Roman"/>
          <w:color w:val="00000A"/>
          <w:sz w:val="24"/>
          <w:szCs w:val="24"/>
        </w:rPr>
        <w:t>ing</w:t>
      </w:r>
      <w:r w:rsidR="00292628">
        <w:rPr>
          <w:rFonts w:ascii="Times New Roman" w:hAnsi="Times New Roman" w:cs="Times New Roman"/>
          <w:color w:val="00000A"/>
          <w:sz w:val="24"/>
          <w:szCs w:val="24"/>
        </w:rPr>
        <w:t xml:space="preserve"> a new hire</w:t>
      </w:r>
      <w:r>
        <w:rPr>
          <w:rFonts w:ascii="Times New Roman" w:hAnsi="Times New Roman" w:cs="Times New Roman"/>
          <w:color w:val="00000A"/>
          <w:sz w:val="24"/>
          <w:szCs w:val="24"/>
        </w:rPr>
        <w:t xml:space="preserve">.  </w:t>
      </w:r>
      <w:r w:rsidR="00292628">
        <w:rPr>
          <w:rFonts w:ascii="Times New Roman" w:hAnsi="Times New Roman" w:cs="Times New Roman"/>
          <w:color w:val="00000A"/>
          <w:sz w:val="24"/>
          <w:szCs w:val="24"/>
        </w:rPr>
        <w:t>The Committee needs to know w</w:t>
      </w:r>
      <w:r>
        <w:rPr>
          <w:rFonts w:ascii="Times New Roman" w:hAnsi="Times New Roman" w:cs="Times New Roman"/>
          <w:color w:val="00000A"/>
          <w:sz w:val="24"/>
          <w:szCs w:val="24"/>
        </w:rPr>
        <w:t>hat will this person do, and how will his/her efforts compl</w:t>
      </w:r>
      <w:r w:rsidR="00292628">
        <w:rPr>
          <w:rFonts w:ascii="Times New Roman" w:hAnsi="Times New Roman" w:cs="Times New Roman"/>
          <w:color w:val="00000A"/>
          <w:sz w:val="24"/>
          <w:szCs w:val="24"/>
        </w:rPr>
        <w:t>e</w:t>
      </w:r>
      <w:r>
        <w:rPr>
          <w:rFonts w:ascii="Times New Roman" w:hAnsi="Times New Roman" w:cs="Times New Roman"/>
          <w:color w:val="00000A"/>
          <w:sz w:val="24"/>
          <w:szCs w:val="24"/>
        </w:rPr>
        <w:t>ment those of Dr. Liu</w:t>
      </w:r>
      <w:r w:rsidR="00292628">
        <w:rPr>
          <w:rFonts w:ascii="Times New Roman" w:hAnsi="Times New Roman" w:cs="Times New Roman"/>
          <w:color w:val="00000A"/>
          <w:sz w:val="24"/>
          <w:szCs w:val="24"/>
        </w:rPr>
        <w:t>.</w:t>
      </w:r>
    </w:p>
    <w:p w14:paraId="5C538F89" w14:textId="07713ECE" w:rsidR="00625602" w:rsidRPr="00A954CF" w:rsidRDefault="00625602" w:rsidP="00AC1C44">
      <w:pPr>
        <w:autoSpaceDE w:val="0"/>
        <w:autoSpaceDN w:val="0"/>
        <w:adjustRightInd w:val="0"/>
        <w:spacing w:after="0" w:line="240" w:lineRule="auto"/>
        <w:rPr>
          <w:rFonts w:ascii="Times New Roman" w:hAnsi="Times New Roman" w:cs="Times New Roman"/>
          <w:color w:val="00000A"/>
          <w:sz w:val="24"/>
          <w:szCs w:val="24"/>
        </w:rPr>
      </w:pPr>
    </w:p>
    <w:p w14:paraId="1AE7C992" w14:textId="77777777" w:rsidR="00122AB9" w:rsidRPr="00A954CF" w:rsidRDefault="00AC1C44" w:rsidP="00AC1C44">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5BE34B41" w14:textId="3105368D" w:rsidR="000D62D2" w:rsidRDefault="00C27541">
      <w:pPr>
        <w:rPr>
          <w:rFonts w:ascii="TimesNewRomanPSMT" w:hAnsi="TimesNewRomanPSMT" w:cs="TimesNewRomanPSMT"/>
          <w:color w:val="00000A"/>
          <w:sz w:val="24"/>
          <w:szCs w:val="24"/>
        </w:rPr>
      </w:pPr>
      <w:r>
        <w:rPr>
          <w:rFonts w:ascii="TimesNewRomanPSMT" w:hAnsi="TimesNewRomanPSMT" w:cs="TimesNewRomanPSMT"/>
          <w:color w:val="00000A"/>
          <w:sz w:val="24"/>
          <w:szCs w:val="24"/>
        </w:rPr>
        <w:t xml:space="preserve">The </w:t>
      </w:r>
      <w:r w:rsidR="00292628">
        <w:rPr>
          <w:rFonts w:ascii="TimesNewRomanPSMT" w:hAnsi="TimesNewRomanPSMT" w:cs="TimesNewRomanPSMT"/>
          <w:color w:val="00000A"/>
          <w:sz w:val="24"/>
          <w:szCs w:val="24"/>
        </w:rPr>
        <w:t>C</w:t>
      </w:r>
      <w:r>
        <w:rPr>
          <w:rFonts w:ascii="TimesNewRomanPSMT" w:hAnsi="TimesNewRomanPSMT" w:cs="TimesNewRomanPSMT"/>
          <w:color w:val="00000A"/>
          <w:sz w:val="24"/>
          <w:szCs w:val="24"/>
        </w:rPr>
        <w:t xml:space="preserve">ommittee does not recommend funding the second beamline scientist at this time, given the </w:t>
      </w:r>
      <w:r w:rsidR="00292628">
        <w:rPr>
          <w:rFonts w:ascii="TimesNewRomanPSMT" w:hAnsi="TimesNewRomanPSMT" w:cs="TimesNewRomanPSMT"/>
          <w:color w:val="00000A"/>
          <w:sz w:val="24"/>
          <w:szCs w:val="24"/>
        </w:rPr>
        <w:t xml:space="preserve">significant </w:t>
      </w:r>
      <w:r>
        <w:rPr>
          <w:rFonts w:ascii="TimesNewRomanPSMT" w:hAnsi="TimesNewRomanPSMT" w:cs="TimesNewRomanPSMT"/>
          <w:color w:val="00000A"/>
          <w:sz w:val="24"/>
          <w:szCs w:val="24"/>
        </w:rPr>
        <w:t>lack of justification in the report.</w:t>
      </w:r>
      <w:r w:rsidR="00292628">
        <w:rPr>
          <w:rFonts w:ascii="TimesNewRomanPSMT" w:hAnsi="TimesNewRomanPSMT" w:cs="TimesNewRomanPSMT"/>
          <w:color w:val="00000A"/>
          <w:sz w:val="24"/>
          <w:szCs w:val="24"/>
        </w:rPr>
        <w:t xml:space="preserve"> We encourage the PIs to build a stronger case for a new hire as part of a future report</w:t>
      </w:r>
      <w:r w:rsidR="00957661">
        <w:rPr>
          <w:rFonts w:ascii="TimesNewRomanPSMT" w:hAnsi="TimesNewRomanPSMT" w:cs="TimesNewRomanPSMT"/>
          <w:color w:val="00000A"/>
          <w:sz w:val="24"/>
          <w:szCs w:val="24"/>
        </w:rPr>
        <w:t xml:space="preserve"> or as response to the comments from</w:t>
      </w:r>
      <w:r w:rsidR="00441B6B">
        <w:rPr>
          <w:rFonts w:ascii="TimesNewRomanPSMT" w:hAnsi="TimesNewRomanPSMT" w:cs="TimesNewRomanPSMT"/>
          <w:color w:val="00000A"/>
          <w:sz w:val="24"/>
          <w:szCs w:val="24"/>
        </w:rPr>
        <w:t xml:space="preserve"> COMPRES</w:t>
      </w:r>
      <w:r w:rsidR="00292628">
        <w:rPr>
          <w:rFonts w:ascii="TimesNewRomanPSMT" w:hAnsi="TimesNewRomanPSMT" w:cs="TimesNewRomanPSMT"/>
          <w:color w:val="00000A"/>
          <w:sz w:val="24"/>
          <w:szCs w:val="24"/>
        </w:rPr>
        <w:t>.</w:t>
      </w:r>
    </w:p>
    <w:p w14:paraId="7DA8CA6B" w14:textId="600F0261" w:rsidR="00C27541" w:rsidRDefault="00C27541">
      <w:pPr>
        <w:rPr>
          <w:rFonts w:ascii="TimesNewRomanPSMT" w:hAnsi="TimesNewRomanPSMT" w:cs="TimesNewRomanPSMT"/>
          <w:color w:val="00000A"/>
          <w:sz w:val="24"/>
          <w:szCs w:val="24"/>
        </w:rPr>
      </w:pPr>
      <w:r>
        <w:rPr>
          <w:rFonts w:ascii="TimesNewRomanPSMT" w:hAnsi="TimesNewRomanPSMT" w:cs="TimesNewRomanPSMT"/>
          <w:color w:val="00000A"/>
          <w:sz w:val="24"/>
          <w:szCs w:val="24"/>
        </w:rPr>
        <w:t xml:space="preserve">The </w:t>
      </w:r>
      <w:r w:rsidR="00292628">
        <w:rPr>
          <w:rFonts w:ascii="TimesNewRomanPSMT" w:hAnsi="TimesNewRomanPSMT" w:cs="TimesNewRomanPSMT"/>
          <w:color w:val="00000A"/>
          <w:sz w:val="24"/>
          <w:szCs w:val="24"/>
        </w:rPr>
        <w:t>C</w:t>
      </w:r>
      <w:r>
        <w:rPr>
          <w:rFonts w:ascii="TimesNewRomanPSMT" w:hAnsi="TimesNewRomanPSMT" w:cs="TimesNewRomanPSMT"/>
          <w:color w:val="00000A"/>
          <w:sz w:val="24"/>
          <w:szCs w:val="24"/>
        </w:rPr>
        <w:t xml:space="preserve">ommittee feels the workshop would be very worthwhile if it is widely advertised to the COMPRES community.  </w:t>
      </w:r>
      <w:r w:rsidR="00292628">
        <w:rPr>
          <w:rFonts w:ascii="TimesNewRomanPSMT" w:hAnsi="TimesNewRomanPSMT" w:cs="TimesNewRomanPSMT"/>
          <w:color w:val="00000A"/>
          <w:sz w:val="24"/>
          <w:szCs w:val="24"/>
        </w:rPr>
        <w:t>We recommend that the PIs</w:t>
      </w:r>
      <w:r w:rsidR="00441B6B">
        <w:rPr>
          <w:rFonts w:ascii="TimesNewRomanPSMT" w:hAnsi="TimesNewRomanPSMT" w:cs="TimesNewRomanPSMT"/>
          <w:color w:val="00000A"/>
          <w:sz w:val="24"/>
          <w:szCs w:val="24"/>
        </w:rPr>
        <w:t xml:space="preserve"> to work </w:t>
      </w:r>
      <w:r w:rsidR="00292628">
        <w:rPr>
          <w:rFonts w:ascii="TimesNewRomanPSMT" w:hAnsi="TimesNewRomanPSMT" w:cs="TimesNewRomanPSMT"/>
          <w:color w:val="00000A"/>
          <w:sz w:val="24"/>
          <w:szCs w:val="24"/>
        </w:rPr>
        <w:t xml:space="preserve">on the organization of the workshop. </w:t>
      </w:r>
      <w:r>
        <w:rPr>
          <w:rFonts w:ascii="TimesNewRomanPSMT" w:hAnsi="TimesNewRomanPSMT" w:cs="TimesNewRomanPSMT"/>
          <w:color w:val="00000A"/>
          <w:sz w:val="24"/>
          <w:szCs w:val="24"/>
        </w:rPr>
        <w:t>This w</w:t>
      </w:r>
      <w:r w:rsidR="00A94D25">
        <w:rPr>
          <w:rFonts w:ascii="TimesNewRomanPSMT" w:hAnsi="TimesNewRomanPSMT" w:cs="TimesNewRomanPSMT"/>
          <w:color w:val="00000A"/>
          <w:sz w:val="24"/>
          <w:szCs w:val="24"/>
        </w:rPr>
        <w:t>ould</w:t>
      </w:r>
      <w:r>
        <w:rPr>
          <w:rFonts w:ascii="TimesNewRomanPSMT" w:hAnsi="TimesNewRomanPSMT" w:cs="TimesNewRomanPSMT"/>
          <w:color w:val="00000A"/>
          <w:sz w:val="24"/>
          <w:szCs w:val="24"/>
        </w:rPr>
        <w:t xml:space="preserve"> presumably be an EOID proposal</w:t>
      </w:r>
      <w:r w:rsidR="00292628">
        <w:rPr>
          <w:rFonts w:ascii="TimesNewRomanPSMT" w:hAnsi="TimesNewRomanPSMT" w:cs="TimesNewRomanPSMT"/>
          <w:color w:val="00000A"/>
          <w:sz w:val="24"/>
          <w:szCs w:val="24"/>
        </w:rPr>
        <w:t>.</w:t>
      </w:r>
    </w:p>
    <w:p w14:paraId="43E8A122" w14:textId="4E7A75DC" w:rsidR="00C27541" w:rsidRDefault="00C27541">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61457089" w14:textId="11D52FC3" w:rsidR="00C27541" w:rsidRDefault="00C27541" w:rsidP="00C27541">
      <w:pPr>
        <w:jc w:val="center"/>
        <w:rPr>
          <w:rFonts w:ascii="Times New Roman" w:hAnsi="Times New Roman" w:cs="Times New Roman"/>
          <w:b/>
          <w:sz w:val="24"/>
          <w:szCs w:val="28"/>
        </w:rPr>
      </w:pPr>
      <w:r w:rsidRPr="00C27541">
        <w:rPr>
          <w:rFonts w:ascii="Times New Roman" w:hAnsi="Times New Roman" w:cs="Times New Roman"/>
          <w:b/>
          <w:sz w:val="24"/>
          <w:szCs w:val="28"/>
        </w:rPr>
        <w:lastRenderedPageBreak/>
        <w:t>Chen DAC at NSLS-II</w:t>
      </w:r>
    </w:p>
    <w:p w14:paraId="33D7EC64" w14:textId="3ADB216C" w:rsidR="003E7599" w:rsidRPr="00391935" w:rsidRDefault="00C27541" w:rsidP="003E7599">
      <w:pPr>
        <w:pStyle w:val="p1"/>
        <w:rPr>
          <w:rFonts w:ascii="Times New Roman" w:hAnsi="Times New Roman"/>
          <w:sz w:val="24"/>
          <w:szCs w:val="24"/>
        </w:rPr>
      </w:pPr>
      <w:r w:rsidRPr="00351A8C">
        <w:rPr>
          <w:rFonts w:ascii="Times New Roman" w:hAnsi="Times New Roman"/>
          <w:i/>
          <w:iCs/>
          <w:sz w:val="24"/>
          <w:szCs w:val="24"/>
        </w:rPr>
        <w:t xml:space="preserve">-Science: </w:t>
      </w:r>
      <w:r>
        <w:rPr>
          <w:rFonts w:ascii="Times New Roman" w:hAnsi="Times New Roman"/>
          <w:iCs/>
          <w:sz w:val="24"/>
          <w:szCs w:val="24"/>
        </w:rPr>
        <w:t xml:space="preserve">This proposal would provide both standard and </w:t>
      </w:r>
      <w:r w:rsidR="00A94D25">
        <w:rPr>
          <w:rFonts w:ascii="Times New Roman" w:hAnsi="Times New Roman"/>
          <w:iCs/>
          <w:sz w:val="24"/>
          <w:szCs w:val="24"/>
        </w:rPr>
        <w:t>cutting-</w:t>
      </w:r>
      <w:r>
        <w:rPr>
          <w:rFonts w:ascii="Times New Roman" w:hAnsi="Times New Roman"/>
          <w:iCs/>
          <w:sz w:val="24"/>
          <w:szCs w:val="24"/>
        </w:rPr>
        <w:t xml:space="preserve">edge techniques.  The new techniques (XPCS, </w:t>
      </w:r>
      <w:proofErr w:type="spellStart"/>
      <w:r>
        <w:rPr>
          <w:rFonts w:ascii="Times New Roman" w:hAnsi="Times New Roman"/>
          <w:iCs/>
          <w:sz w:val="24"/>
          <w:szCs w:val="24"/>
        </w:rPr>
        <w:t>nanoprobe</w:t>
      </w:r>
      <w:proofErr w:type="spellEnd"/>
      <w:r>
        <w:rPr>
          <w:rFonts w:ascii="Times New Roman" w:hAnsi="Times New Roman"/>
          <w:iCs/>
          <w:sz w:val="24"/>
          <w:szCs w:val="24"/>
        </w:rPr>
        <w:t xml:space="preserve">) have the potential to open up new scientific areas.  </w:t>
      </w:r>
      <w:r w:rsidR="003E7599">
        <w:rPr>
          <w:rFonts w:ascii="Times New Roman" w:hAnsi="Times New Roman"/>
          <w:iCs/>
          <w:sz w:val="24"/>
          <w:szCs w:val="24"/>
        </w:rPr>
        <w:t>The match from HPSTAR is very positive aspect of the proposal.  The ability to do XRD and IR in the same diamond anvil cell at the same facility is an attractive part of the proposal.  However, given the limited time that DAC XRD is likely to be available</w:t>
      </w:r>
      <w:r w:rsidR="00B660C4">
        <w:rPr>
          <w:rFonts w:ascii="Times New Roman" w:hAnsi="Times New Roman"/>
          <w:iCs/>
          <w:sz w:val="24"/>
          <w:szCs w:val="24"/>
        </w:rPr>
        <w:t>,</w:t>
      </w:r>
      <w:r w:rsidR="003E7599">
        <w:rPr>
          <w:rFonts w:ascii="Times New Roman" w:hAnsi="Times New Roman"/>
          <w:iCs/>
          <w:sz w:val="24"/>
          <w:szCs w:val="24"/>
        </w:rPr>
        <w:t xml:space="preserve"> it is not clear how feasible this will be.</w:t>
      </w:r>
    </w:p>
    <w:p w14:paraId="38176CDD" w14:textId="7D94941D" w:rsidR="00C27541" w:rsidRDefault="00C27541" w:rsidP="00C27541">
      <w:pPr>
        <w:pStyle w:val="p1"/>
        <w:rPr>
          <w:rFonts w:ascii="Times New Roman" w:hAnsi="Times New Roman"/>
          <w:iCs/>
          <w:sz w:val="24"/>
          <w:szCs w:val="24"/>
        </w:rPr>
      </w:pPr>
    </w:p>
    <w:p w14:paraId="294802E4" w14:textId="6236233C" w:rsidR="00C27541" w:rsidRDefault="00C27541" w:rsidP="00C27541">
      <w:pPr>
        <w:pStyle w:val="p1"/>
        <w:rPr>
          <w:rFonts w:ascii="Times New Roman" w:hAnsi="Times New Roman"/>
          <w:iCs/>
          <w:sz w:val="24"/>
          <w:szCs w:val="24"/>
        </w:rPr>
      </w:pPr>
      <w:r>
        <w:rPr>
          <w:rFonts w:ascii="Times New Roman" w:hAnsi="Times New Roman"/>
          <w:iCs/>
          <w:sz w:val="24"/>
          <w:szCs w:val="24"/>
        </w:rPr>
        <w:t xml:space="preserve">The </w:t>
      </w:r>
      <w:r w:rsidR="00B660C4">
        <w:rPr>
          <w:rFonts w:ascii="Times New Roman" w:hAnsi="Times New Roman"/>
          <w:iCs/>
          <w:sz w:val="24"/>
          <w:szCs w:val="24"/>
        </w:rPr>
        <w:t>C</w:t>
      </w:r>
      <w:r>
        <w:rPr>
          <w:rFonts w:ascii="Times New Roman" w:hAnsi="Times New Roman"/>
          <w:iCs/>
          <w:sz w:val="24"/>
          <w:szCs w:val="24"/>
        </w:rPr>
        <w:t xml:space="preserve">ommittee raised some important questions about how </w:t>
      </w:r>
      <w:r w:rsidR="00B660C4">
        <w:rPr>
          <w:rFonts w:ascii="Times New Roman" w:hAnsi="Times New Roman"/>
          <w:iCs/>
          <w:sz w:val="24"/>
          <w:szCs w:val="24"/>
        </w:rPr>
        <w:t xml:space="preserve">the PIs </w:t>
      </w:r>
      <w:r>
        <w:rPr>
          <w:rFonts w:ascii="Times New Roman" w:hAnsi="Times New Roman"/>
          <w:iCs/>
          <w:sz w:val="24"/>
          <w:szCs w:val="24"/>
        </w:rPr>
        <w:t>will actually implement some of the things they propose.</w:t>
      </w:r>
    </w:p>
    <w:p w14:paraId="4AA3A68A" w14:textId="77777777" w:rsidR="00C27541" w:rsidRDefault="00C27541" w:rsidP="00C27541">
      <w:pPr>
        <w:pStyle w:val="p1"/>
        <w:rPr>
          <w:rFonts w:ascii="Times New Roman" w:hAnsi="Times New Roman"/>
          <w:iCs/>
          <w:sz w:val="24"/>
          <w:szCs w:val="24"/>
        </w:rPr>
      </w:pPr>
    </w:p>
    <w:p w14:paraId="0338E171" w14:textId="36AA0336" w:rsidR="00C27541" w:rsidRDefault="00C27541" w:rsidP="00C27541">
      <w:pPr>
        <w:pStyle w:val="p1"/>
        <w:rPr>
          <w:rFonts w:ascii="Times New Roman" w:hAnsi="Times New Roman"/>
          <w:iCs/>
          <w:sz w:val="24"/>
          <w:szCs w:val="24"/>
        </w:rPr>
      </w:pPr>
      <w:r w:rsidRPr="00C27541">
        <w:rPr>
          <w:rFonts w:ascii="Times New Roman" w:hAnsi="Times New Roman"/>
          <w:b/>
          <w:iCs/>
          <w:sz w:val="24"/>
          <w:szCs w:val="24"/>
        </w:rPr>
        <w:t>Multigrain</w:t>
      </w:r>
      <w:r>
        <w:rPr>
          <w:rFonts w:ascii="Times New Roman" w:hAnsi="Times New Roman"/>
          <w:iCs/>
          <w:sz w:val="24"/>
          <w:szCs w:val="24"/>
        </w:rPr>
        <w:t>.  This is a technically challenging problem.  HP-CAT has been working on this for a number of years, and as far as we know it is still not available to the general users.  Who will develop this at NSLS-II?  This uses single-crystal technology but with multiple grains.  This means they need an accurate rotation stage, and software for single crystal data collection.  There are no details on this.</w:t>
      </w:r>
    </w:p>
    <w:p w14:paraId="382D4F58" w14:textId="77777777" w:rsidR="00C27541" w:rsidRDefault="00C27541" w:rsidP="00C27541">
      <w:pPr>
        <w:pStyle w:val="p1"/>
        <w:rPr>
          <w:rFonts w:ascii="Times New Roman" w:hAnsi="Times New Roman"/>
          <w:iCs/>
          <w:sz w:val="24"/>
          <w:szCs w:val="24"/>
        </w:rPr>
      </w:pPr>
    </w:p>
    <w:p w14:paraId="3D49ABA7" w14:textId="2857D095" w:rsidR="00C27541" w:rsidRDefault="00C27541" w:rsidP="00C27541">
      <w:pPr>
        <w:pStyle w:val="p1"/>
        <w:rPr>
          <w:rFonts w:ascii="Times New Roman" w:hAnsi="Times New Roman"/>
          <w:iCs/>
          <w:sz w:val="24"/>
          <w:szCs w:val="24"/>
        </w:rPr>
      </w:pPr>
      <w:r w:rsidRPr="00C27541">
        <w:rPr>
          <w:rFonts w:ascii="Times New Roman" w:hAnsi="Times New Roman"/>
          <w:b/>
          <w:iCs/>
          <w:sz w:val="24"/>
          <w:szCs w:val="24"/>
        </w:rPr>
        <w:t>PDF on melts</w:t>
      </w:r>
      <w:r>
        <w:rPr>
          <w:rFonts w:ascii="Times New Roman" w:hAnsi="Times New Roman"/>
          <w:iCs/>
          <w:sz w:val="24"/>
          <w:szCs w:val="24"/>
        </w:rPr>
        <w:t xml:space="preserve">.  This is very challenging for several reasons.  The amorphous scattering is weak and must be measured to high precision.  This requires long acquisition times, but maintaining a stable melt in the DAC for those times is difficult.  Because the scattering is weak it can be swamped by the scattering from the diamonds which are orders of magnitude thicker than the sample.  For both of these reasons the melt scattering at the APS is being done in a Paris Edinburgh cell, not a DAC.  The PE cell allows using a </w:t>
      </w:r>
      <w:proofErr w:type="spellStart"/>
      <w:r>
        <w:rPr>
          <w:rFonts w:ascii="Times New Roman" w:hAnsi="Times New Roman"/>
          <w:iCs/>
          <w:sz w:val="24"/>
          <w:szCs w:val="24"/>
        </w:rPr>
        <w:t>Soller</w:t>
      </w:r>
      <w:proofErr w:type="spellEnd"/>
      <w:r>
        <w:rPr>
          <w:rFonts w:ascii="Times New Roman" w:hAnsi="Times New Roman"/>
          <w:iCs/>
          <w:sz w:val="24"/>
          <w:szCs w:val="24"/>
        </w:rPr>
        <w:t xml:space="preserve"> slit to remove the non-sample scattering, but this does not have the resolution for the smaller DAC samples.  It is also much easier to maintain stable liquid with resistive rather than laser heating.</w:t>
      </w:r>
    </w:p>
    <w:p w14:paraId="4E4AF77D" w14:textId="77777777" w:rsidR="00C27541" w:rsidRDefault="00C27541" w:rsidP="00C27541">
      <w:pPr>
        <w:pStyle w:val="p1"/>
        <w:rPr>
          <w:rFonts w:ascii="Times New Roman" w:hAnsi="Times New Roman"/>
          <w:iCs/>
          <w:sz w:val="24"/>
          <w:szCs w:val="24"/>
        </w:rPr>
      </w:pPr>
    </w:p>
    <w:p w14:paraId="2D055DBD" w14:textId="23731F20" w:rsidR="00C27541" w:rsidRPr="00EC698D" w:rsidRDefault="00C27541" w:rsidP="00C27541">
      <w:pPr>
        <w:pStyle w:val="p1"/>
        <w:rPr>
          <w:rFonts w:ascii="Times New Roman" w:hAnsi="Times New Roman"/>
          <w:sz w:val="24"/>
          <w:szCs w:val="24"/>
        </w:rPr>
      </w:pPr>
      <w:r w:rsidRPr="00C27541">
        <w:rPr>
          <w:rFonts w:ascii="Times New Roman" w:hAnsi="Times New Roman"/>
          <w:b/>
          <w:iCs/>
          <w:sz w:val="24"/>
          <w:szCs w:val="24"/>
        </w:rPr>
        <w:t>Sound velocities</w:t>
      </w:r>
      <w:r>
        <w:rPr>
          <w:rFonts w:ascii="Times New Roman" w:hAnsi="Times New Roman"/>
          <w:iCs/>
          <w:sz w:val="24"/>
          <w:szCs w:val="24"/>
        </w:rPr>
        <w:t>.  What is the advantage of the IXS beamline for these sound velocity measurements compared to 3-ID and 30-ID at the APS</w:t>
      </w:r>
      <w:r w:rsidR="00B660C4">
        <w:rPr>
          <w:rFonts w:ascii="Times New Roman" w:hAnsi="Times New Roman"/>
          <w:iCs/>
          <w:sz w:val="24"/>
          <w:szCs w:val="24"/>
        </w:rPr>
        <w:t>,</w:t>
      </w:r>
      <w:r>
        <w:rPr>
          <w:rFonts w:ascii="Times New Roman" w:hAnsi="Times New Roman"/>
          <w:iCs/>
          <w:sz w:val="24"/>
          <w:szCs w:val="24"/>
        </w:rPr>
        <w:t xml:space="preserve"> which COMPRES is already supporting? </w:t>
      </w:r>
    </w:p>
    <w:p w14:paraId="41E9E1A5" w14:textId="77777777" w:rsidR="00C27541" w:rsidRPr="00351A8C" w:rsidRDefault="00C27541" w:rsidP="00C27541">
      <w:pPr>
        <w:pStyle w:val="p1"/>
        <w:rPr>
          <w:rFonts w:ascii="Times New Roman" w:hAnsi="Times New Roman"/>
          <w:sz w:val="24"/>
          <w:szCs w:val="24"/>
        </w:rPr>
      </w:pPr>
    </w:p>
    <w:p w14:paraId="44824371" w14:textId="77777777" w:rsidR="00C27541" w:rsidRPr="00351A8C" w:rsidRDefault="00C27541" w:rsidP="00C27541">
      <w:pPr>
        <w:pStyle w:val="p2"/>
        <w:rPr>
          <w:rFonts w:ascii="Times New Roman" w:hAnsi="Times New Roman"/>
          <w:sz w:val="24"/>
          <w:szCs w:val="24"/>
        </w:rPr>
      </w:pPr>
    </w:p>
    <w:p w14:paraId="54623159" w14:textId="77777777" w:rsidR="00C27541" w:rsidRPr="00EC698D" w:rsidRDefault="00C27541" w:rsidP="00C27541">
      <w:pPr>
        <w:pStyle w:val="p1"/>
        <w:rPr>
          <w:rFonts w:ascii="Times New Roman" w:hAnsi="Times New Roman"/>
          <w:sz w:val="24"/>
          <w:szCs w:val="24"/>
        </w:rPr>
      </w:pPr>
      <w:r w:rsidRPr="00351A8C">
        <w:rPr>
          <w:rFonts w:ascii="Times New Roman" w:hAnsi="Times New Roman"/>
          <w:i/>
          <w:iCs/>
          <w:sz w:val="24"/>
          <w:szCs w:val="24"/>
        </w:rPr>
        <w:t xml:space="preserve">-User community: </w:t>
      </w:r>
      <w:r>
        <w:rPr>
          <w:rFonts w:ascii="Times New Roman" w:hAnsi="Times New Roman"/>
          <w:iCs/>
          <w:sz w:val="24"/>
          <w:szCs w:val="24"/>
        </w:rPr>
        <w:t xml:space="preserve">It is clear that the capacity of the high-performance beamlines at the APS is insufficient for the community demand.  13-ID-D and HP-CAT </w:t>
      </w:r>
      <w:proofErr w:type="spellStart"/>
      <w:r>
        <w:rPr>
          <w:rFonts w:ascii="Times New Roman" w:hAnsi="Times New Roman"/>
          <w:iCs/>
          <w:sz w:val="24"/>
          <w:szCs w:val="24"/>
        </w:rPr>
        <w:t>undulator</w:t>
      </w:r>
      <w:proofErr w:type="spellEnd"/>
      <w:r>
        <w:rPr>
          <w:rFonts w:ascii="Times New Roman" w:hAnsi="Times New Roman"/>
          <w:iCs/>
          <w:sz w:val="24"/>
          <w:szCs w:val="24"/>
        </w:rPr>
        <w:t xml:space="preserve"> beamlines are heavily oversubscribed.  While the performance of the XPD station will not be at the same level as these stations because of the significantly lower brightness, there are many projects that could be done well at XPD.  The problem with XPD is that there is also unlikely to be a large amount of time for DAC experiments there either because they will compete for COMPRES time with the multi-anvil program, and with a very large community of non-COMPRES users who do powder diffraction.</w:t>
      </w:r>
    </w:p>
    <w:p w14:paraId="560C015E" w14:textId="77777777" w:rsidR="00C27541" w:rsidRPr="00351A8C" w:rsidRDefault="00C27541" w:rsidP="00C27541">
      <w:pPr>
        <w:pStyle w:val="p2"/>
        <w:rPr>
          <w:rFonts w:ascii="Times New Roman" w:hAnsi="Times New Roman"/>
          <w:sz w:val="24"/>
          <w:szCs w:val="24"/>
        </w:rPr>
      </w:pPr>
    </w:p>
    <w:p w14:paraId="259D4B6A" w14:textId="127DD450" w:rsidR="00C27541" w:rsidRPr="00351A8C" w:rsidRDefault="00C27541" w:rsidP="00C27541">
      <w:pPr>
        <w:pStyle w:val="p1"/>
        <w:rPr>
          <w:rFonts w:ascii="Times New Roman" w:hAnsi="Times New Roman"/>
          <w:sz w:val="24"/>
          <w:szCs w:val="24"/>
        </w:rPr>
      </w:pPr>
      <w:r w:rsidRPr="00351A8C">
        <w:rPr>
          <w:rFonts w:ascii="Times New Roman" w:hAnsi="Times New Roman"/>
          <w:i/>
          <w:iCs/>
          <w:sz w:val="24"/>
          <w:szCs w:val="24"/>
        </w:rPr>
        <w:t>-Management team</w:t>
      </w:r>
      <w:r w:rsidRPr="00351A8C">
        <w:rPr>
          <w:rFonts w:ascii="Times New Roman" w:hAnsi="Times New Roman"/>
          <w:sz w:val="24"/>
          <w:szCs w:val="24"/>
        </w:rPr>
        <w:t xml:space="preserve">: </w:t>
      </w:r>
      <w:r>
        <w:rPr>
          <w:rFonts w:ascii="Times New Roman" w:hAnsi="Times New Roman"/>
          <w:sz w:val="24"/>
          <w:szCs w:val="24"/>
        </w:rPr>
        <w:t>The team has good experience</w:t>
      </w:r>
      <w:r w:rsidR="00B660C4">
        <w:rPr>
          <w:rFonts w:ascii="Times New Roman" w:hAnsi="Times New Roman"/>
          <w:sz w:val="24"/>
          <w:szCs w:val="24"/>
        </w:rPr>
        <w:t xml:space="preserve"> and is qualified to conduct the proposed work</w:t>
      </w:r>
      <w:r>
        <w:rPr>
          <w:rFonts w:ascii="Times New Roman" w:hAnsi="Times New Roman"/>
          <w:sz w:val="24"/>
          <w:szCs w:val="24"/>
        </w:rPr>
        <w:t>.  There will be 1 or 2 beamline scientists on site, no other management from the team.  The success of the project will depend heavily on the beamline scientists.</w:t>
      </w:r>
    </w:p>
    <w:p w14:paraId="1E62FA4D" w14:textId="77777777" w:rsidR="00C27541" w:rsidRPr="00351A8C" w:rsidRDefault="00C27541" w:rsidP="00C27541">
      <w:pPr>
        <w:pStyle w:val="p2"/>
        <w:rPr>
          <w:rFonts w:ascii="Times New Roman" w:hAnsi="Times New Roman"/>
          <w:sz w:val="24"/>
          <w:szCs w:val="24"/>
        </w:rPr>
      </w:pPr>
    </w:p>
    <w:p w14:paraId="562918D0" w14:textId="77777777" w:rsidR="00C27541" w:rsidRDefault="00C27541" w:rsidP="00C27541">
      <w:pPr>
        <w:pStyle w:val="p1"/>
        <w:rPr>
          <w:rFonts w:ascii="Times New Roman" w:hAnsi="Times New Roman"/>
          <w:iCs/>
          <w:sz w:val="24"/>
          <w:szCs w:val="24"/>
        </w:rPr>
      </w:pPr>
      <w:r w:rsidRPr="00351A8C">
        <w:rPr>
          <w:rFonts w:ascii="Times New Roman" w:hAnsi="Times New Roman"/>
          <w:i/>
          <w:iCs/>
          <w:sz w:val="24"/>
          <w:szCs w:val="24"/>
        </w:rPr>
        <w:t xml:space="preserve">-Facility: </w:t>
      </w:r>
    </w:p>
    <w:p w14:paraId="01A9D04A" w14:textId="51F298C0" w:rsidR="00C27541" w:rsidRDefault="00C27541" w:rsidP="00C27541">
      <w:pPr>
        <w:pStyle w:val="p1"/>
        <w:rPr>
          <w:rFonts w:ascii="Times New Roman" w:hAnsi="Times New Roman"/>
          <w:iCs/>
          <w:sz w:val="24"/>
          <w:szCs w:val="24"/>
        </w:rPr>
      </w:pPr>
      <w:r>
        <w:rPr>
          <w:rFonts w:ascii="Times New Roman" w:hAnsi="Times New Roman"/>
          <w:iCs/>
          <w:sz w:val="24"/>
          <w:szCs w:val="24"/>
        </w:rPr>
        <w:t>The</w:t>
      </w:r>
      <w:r w:rsidR="00B660C4">
        <w:rPr>
          <w:rFonts w:ascii="Times New Roman" w:hAnsi="Times New Roman"/>
          <w:iCs/>
          <w:sz w:val="24"/>
          <w:szCs w:val="24"/>
        </w:rPr>
        <w:t xml:space="preserve"> PIs</w:t>
      </w:r>
      <w:r>
        <w:rPr>
          <w:rFonts w:ascii="Times New Roman" w:hAnsi="Times New Roman"/>
          <w:iCs/>
          <w:sz w:val="24"/>
          <w:szCs w:val="24"/>
        </w:rPr>
        <w:t xml:space="preserve"> propose to use SRX for emission spectroscopy and for sub-micron imaging.  SRX does not currently have a high-resolution analyzer for emission spectroscopy.  It also does not yet </w:t>
      </w:r>
      <w:r>
        <w:rPr>
          <w:rFonts w:ascii="Times New Roman" w:hAnsi="Times New Roman"/>
          <w:iCs/>
          <w:sz w:val="24"/>
          <w:szCs w:val="24"/>
        </w:rPr>
        <w:lastRenderedPageBreak/>
        <w:t>have sub-micron focusing, and the mirrors they purchased for that purpose have been shown to be unable to achieve sub-micron focus.</w:t>
      </w:r>
    </w:p>
    <w:p w14:paraId="6AA8497F" w14:textId="77777777" w:rsidR="00C27541" w:rsidRDefault="00C27541" w:rsidP="00C27541">
      <w:pPr>
        <w:pStyle w:val="p1"/>
        <w:rPr>
          <w:rFonts w:ascii="Times New Roman" w:hAnsi="Times New Roman"/>
          <w:iCs/>
          <w:sz w:val="24"/>
          <w:szCs w:val="24"/>
        </w:rPr>
      </w:pPr>
    </w:p>
    <w:p w14:paraId="55188A31" w14:textId="62DAE36D" w:rsidR="00C27541" w:rsidRDefault="00C27541" w:rsidP="00C27541">
      <w:pPr>
        <w:pStyle w:val="p1"/>
        <w:rPr>
          <w:rFonts w:ascii="Times New Roman" w:hAnsi="Times New Roman"/>
          <w:iCs/>
          <w:sz w:val="24"/>
          <w:szCs w:val="24"/>
        </w:rPr>
      </w:pPr>
      <w:r>
        <w:rPr>
          <w:rFonts w:ascii="Times New Roman" w:hAnsi="Times New Roman"/>
          <w:iCs/>
          <w:sz w:val="24"/>
          <w:szCs w:val="24"/>
        </w:rPr>
        <w:t xml:space="preserve">They propose in the table to use HEX for full-field imaging.  This beamline will not have the optics or brightness to do this in the DAC.  It can </w:t>
      </w:r>
      <w:r w:rsidR="003840D3">
        <w:rPr>
          <w:rFonts w:ascii="Times New Roman" w:hAnsi="Times New Roman"/>
          <w:iCs/>
          <w:sz w:val="24"/>
          <w:szCs w:val="24"/>
        </w:rPr>
        <w:t>be done</w:t>
      </w:r>
      <w:r>
        <w:rPr>
          <w:rFonts w:ascii="Times New Roman" w:hAnsi="Times New Roman"/>
          <w:iCs/>
          <w:sz w:val="24"/>
          <w:szCs w:val="24"/>
        </w:rPr>
        <w:t xml:space="preserve"> in the multi-anvil</w:t>
      </w:r>
      <w:r w:rsidR="00A94D25">
        <w:rPr>
          <w:rFonts w:ascii="Times New Roman" w:hAnsi="Times New Roman"/>
          <w:iCs/>
          <w:sz w:val="24"/>
          <w:szCs w:val="24"/>
        </w:rPr>
        <w:t xml:space="preserve"> press</w:t>
      </w:r>
      <w:r>
        <w:rPr>
          <w:rFonts w:ascii="Times New Roman" w:hAnsi="Times New Roman"/>
          <w:iCs/>
          <w:sz w:val="24"/>
          <w:szCs w:val="24"/>
        </w:rPr>
        <w:t>.</w:t>
      </w:r>
    </w:p>
    <w:p w14:paraId="48FA776A" w14:textId="77777777" w:rsidR="003E7599" w:rsidRDefault="003E7599" w:rsidP="00C27541">
      <w:pPr>
        <w:pStyle w:val="p1"/>
        <w:rPr>
          <w:rFonts w:ascii="Times New Roman" w:hAnsi="Times New Roman"/>
          <w:iCs/>
          <w:sz w:val="24"/>
          <w:szCs w:val="24"/>
        </w:rPr>
      </w:pPr>
    </w:p>
    <w:p w14:paraId="297A652D" w14:textId="35D59B73" w:rsidR="00C27541" w:rsidRDefault="00C27541" w:rsidP="00C27541">
      <w:pPr>
        <w:pStyle w:val="p1"/>
        <w:rPr>
          <w:rFonts w:ascii="Times New Roman" w:hAnsi="Times New Roman"/>
          <w:iCs/>
          <w:sz w:val="24"/>
          <w:szCs w:val="24"/>
        </w:rPr>
      </w:pPr>
      <w:r>
        <w:rPr>
          <w:rFonts w:ascii="Times New Roman" w:hAnsi="Times New Roman"/>
          <w:iCs/>
          <w:sz w:val="24"/>
          <w:szCs w:val="24"/>
        </w:rPr>
        <w:t>They propose to use the side-branches of HEX for DAC work.  However, the side branches are much poorer sources, because they are looking at the extended wiggler source from a non-zero angle.  This makes the source size much larger than when looking on axis in the central end station, and means the source cannot be well focused in the DAC.  This is exactly the problem that X-17-C had at the old NSLS</w:t>
      </w:r>
      <w:r w:rsidR="003E7599">
        <w:rPr>
          <w:rFonts w:ascii="Times New Roman" w:hAnsi="Times New Roman"/>
          <w:iCs/>
          <w:sz w:val="24"/>
          <w:szCs w:val="24"/>
        </w:rPr>
        <w:t>.</w:t>
      </w:r>
    </w:p>
    <w:p w14:paraId="57882DFD" w14:textId="77777777" w:rsidR="00C27541" w:rsidRDefault="00C27541" w:rsidP="00C27541">
      <w:pPr>
        <w:pStyle w:val="p1"/>
        <w:rPr>
          <w:rFonts w:ascii="Times New Roman" w:hAnsi="Times New Roman"/>
          <w:iCs/>
          <w:sz w:val="24"/>
          <w:szCs w:val="24"/>
        </w:rPr>
      </w:pPr>
    </w:p>
    <w:p w14:paraId="1E59170F" w14:textId="77777777" w:rsidR="00C27541" w:rsidRDefault="00C27541" w:rsidP="00C27541">
      <w:pPr>
        <w:pStyle w:val="p1"/>
        <w:rPr>
          <w:rFonts w:ascii="Times New Roman" w:hAnsi="Times New Roman"/>
          <w:iCs/>
          <w:sz w:val="24"/>
          <w:szCs w:val="24"/>
        </w:rPr>
      </w:pPr>
      <w:r>
        <w:rPr>
          <w:rFonts w:ascii="Times New Roman" w:hAnsi="Times New Roman"/>
          <w:iCs/>
          <w:sz w:val="24"/>
          <w:szCs w:val="24"/>
        </w:rPr>
        <w:t>The list of existing equipment is interesting, but not too useful without information on what items are actually in-hand and available for use at NSLS-II.</w:t>
      </w:r>
    </w:p>
    <w:p w14:paraId="5AD64D40" w14:textId="77777777" w:rsidR="00C27541" w:rsidRDefault="00C27541" w:rsidP="00C27541">
      <w:pPr>
        <w:pStyle w:val="p1"/>
        <w:rPr>
          <w:rFonts w:ascii="Times New Roman" w:hAnsi="Times New Roman"/>
          <w:iCs/>
          <w:sz w:val="24"/>
          <w:szCs w:val="24"/>
        </w:rPr>
      </w:pPr>
    </w:p>
    <w:p w14:paraId="6A5E6FEE" w14:textId="2F6BE915" w:rsidR="00C27541" w:rsidRDefault="00C27541" w:rsidP="00C27541">
      <w:pPr>
        <w:pStyle w:val="p1"/>
        <w:rPr>
          <w:rFonts w:ascii="Times New Roman" w:hAnsi="Times New Roman"/>
          <w:iCs/>
          <w:sz w:val="24"/>
          <w:szCs w:val="24"/>
        </w:rPr>
      </w:pPr>
      <w:r>
        <w:rPr>
          <w:rFonts w:ascii="Times New Roman" w:hAnsi="Times New Roman"/>
          <w:iCs/>
          <w:sz w:val="24"/>
          <w:szCs w:val="24"/>
        </w:rPr>
        <w:t>The section on the KB mirrors in the budget justification indicates a misunderstanding.  They imply that the reason the mirrors that XPD plans to buy can only reach 25x10 microns is because of the mirrors themselves, whil</w:t>
      </w:r>
      <w:r w:rsidR="003E7599">
        <w:rPr>
          <w:rFonts w:ascii="Times New Roman" w:hAnsi="Times New Roman"/>
          <w:iCs/>
          <w:sz w:val="24"/>
          <w:szCs w:val="24"/>
        </w:rPr>
        <w:t>e if they use mirrors from HP-CAT</w:t>
      </w:r>
      <w:r>
        <w:rPr>
          <w:rFonts w:ascii="Times New Roman" w:hAnsi="Times New Roman"/>
          <w:iCs/>
          <w:sz w:val="24"/>
          <w:szCs w:val="24"/>
        </w:rPr>
        <w:t xml:space="preserve"> they can get a 5x7 micron spot size.  This is completely incorrect.  The reason for the larger spot size is the source, upstream optics, and beamline layout, not the mirrors themselves.  Using a different set of mirrors will not help.</w:t>
      </w:r>
    </w:p>
    <w:p w14:paraId="43F8FBF1" w14:textId="77777777" w:rsidR="00C27541" w:rsidRDefault="00C27541" w:rsidP="00C27541">
      <w:pPr>
        <w:pStyle w:val="p1"/>
        <w:rPr>
          <w:rFonts w:ascii="Times New Roman" w:hAnsi="Times New Roman"/>
          <w:iCs/>
          <w:sz w:val="24"/>
          <w:szCs w:val="24"/>
        </w:rPr>
      </w:pPr>
    </w:p>
    <w:p w14:paraId="6F79CB41" w14:textId="2A7A3350" w:rsidR="00C27541" w:rsidRDefault="003840D3" w:rsidP="00C27541">
      <w:pPr>
        <w:pStyle w:val="p1"/>
        <w:rPr>
          <w:rFonts w:ascii="Times New Roman" w:hAnsi="Times New Roman"/>
          <w:iCs/>
          <w:sz w:val="24"/>
          <w:szCs w:val="24"/>
        </w:rPr>
      </w:pPr>
      <w:r>
        <w:rPr>
          <w:rFonts w:ascii="Times New Roman" w:hAnsi="Times New Roman"/>
          <w:iCs/>
          <w:sz w:val="24"/>
          <w:szCs w:val="24"/>
        </w:rPr>
        <w:t xml:space="preserve">The PIs </w:t>
      </w:r>
      <w:r w:rsidR="00C27541">
        <w:rPr>
          <w:rFonts w:ascii="Times New Roman" w:hAnsi="Times New Roman"/>
          <w:iCs/>
          <w:sz w:val="24"/>
          <w:szCs w:val="24"/>
        </w:rPr>
        <w:t xml:space="preserve">say they need </w:t>
      </w:r>
      <w:r>
        <w:rPr>
          <w:rFonts w:ascii="Times New Roman" w:hAnsi="Times New Roman"/>
          <w:iCs/>
          <w:sz w:val="24"/>
          <w:szCs w:val="24"/>
        </w:rPr>
        <w:t xml:space="preserve">to </w:t>
      </w:r>
      <w:r w:rsidR="00C27541">
        <w:rPr>
          <w:rFonts w:ascii="Times New Roman" w:hAnsi="Times New Roman"/>
          <w:iCs/>
          <w:sz w:val="24"/>
          <w:szCs w:val="24"/>
        </w:rPr>
        <w:t xml:space="preserve">purchase another laser heating system because the one that COMPRES previously purchased is in use at Stony Brook.  </w:t>
      </w:r>
      <w:r w:rsidR="003E7599">
        <w:rPr>
          <w:rFonts w:ascii="Times New Roman" w:hAnsi="Times New Roman"/>
          <w:iCs/>
          <w:sz w:val="24"/>
          <w:szCs w:val="24"/>
        </w:rPr>
        <w:t xml:space="preserve">The </w:t>
      </w:r>
      <w:r>
        <w:rPr>
          <w:rFonts w:ascii="Times New Roman" w:hAnsi="Times New Roman"/>
          <w:iCs/>
          <w:sz w:val="24"/>
          <w:szCs w:val="24"/>
        </w:rPr>
        <w:t>C</w:t>
      </w:r>
      <w:r w:rsidR="003E7599">
        <w:rPr>
          <w:rFonts w:ascii="Times New Roman" w:hAnsi="Times New Roman"/>
          <w:iCs/>
          <w:sz w:val="24"/>
          <w:szCs w:val="24"/>
        </w:rPr>
        <w:t>ommittee finds</w:t>
      </w:r>
      <w:r w:rsidR="00C27541">
        <w:rPr>
          <w:rFonts w:ascii="Times New Roman" w:hAnsi="Times New Roman"/>
          <w:iCs/>
          <w:sz w:val="24"/>
          <w:szCs w:val="24"/>
        </w:rPr>
        <w:t xml:space="preserve"> </w:t>
      </w:r>
      <w:r w:rsidR="003E7599">
        <w:rPr>
          <w:rFonts w:ascii="Times New Roman" w:hAnsi="Times New Roman"/>
          <w:iCs/>
          <w:sz w:val="24"/>
          <w:szCs w:val="24"/>
        </w:rPr>
        <w:t xml:space="preserve">this </w:t>
      </w:r>
      <w:r>
        <w:rPr>
          <w:rFonts w:ascii="Times New Roman" w:hAnsi="Times New Roman"/>
          <w:iCs/>
          <w:sz w:val="24"/>
          <w:szCs w:val="24"/>
        </w:rPr>
        <w:t>argument very questionable and it cannot be accepted</w:t>
      </w:r>
      <w:r w:rsidR="00C27541">
        <w:rPr>
          <w:rFonts w:ascii="Times New Roman" w:hAnsi="Times New Roman"/>
          <w:iCs/>
          <w:sz w:val="24"/>
          <w:szCs w:val="24"/>
        </w:rPr>
        <w:t xml:space="preserve">.  COMPRES purchased this for use on the COMPRES beamlines at NSLS.  It should move to NSLS-II and not be lost to Stony Brook.  </w:t>
      </w:r>
    </w:p>
    <w:p w14:paraId="2E777300" w14:textId="77777777" w:rsidR="00C27541" w:rsidRDefault="00C27541" w:rsidP="00C27541">
      <w:pPr>
        <w:pStyle w:val="p1"/>
        <w:rPr>
          <w:rFonts w:ascii="Times New Roman" w:hAnsi="Times New Roman"/>
          <w:iCs/>
          <w:sz w:val="24"/>
          <w:szCs w:val="24"/>
        </w:rPr>
      </w:pPr>
    </w:p>
    <w:p w14:paraId="3783A08A" w14:textId="096CCBE9" w:rsidR="00C27541" w:rsidRDefault="00C27541" w:rsidP="00C27541">
      <w:pPr>
        <w:pStyle w:val="p1"/>
        <w:rPr>
          <w:rFonts w:ascii="Times New Roman" w:hAnsi="Times New Roman"/>
          <w:iCs/>
          <w:sz w:val="24"/>
          <w:szCs w:val="24"/>
        </w:rPr>
      </w:pPr>
      <w:r>
        <w:rPr>
          <w:rFonts w:ascii="Times New Roman" w:hAnsi="Times New Roman"/>
          <w:iCs/>
          <w:sz w:val="24"/>
          <w:szCs w:val="24"/>
        </w:rPr>
        <w:t>There is no description of how the system will be mounted in XPD.  We heard at the workshop that another PUP has been approved with their own table in the upstream part of this station.  Where</w:t>
      </w:r>
      <w:r w:rsidR="003E7599">
        <w:rPr>
          <w:rFonts w:ascii="Times New Roman" w:hAnsi="Times New Roman"/>
          <w:iCs/>
          <w:sz w:val="24"/>
          <w:szCs w:val="24"/>
        </w:rPr>
        <w:t xml:space="preserve"> will the DAC system be mounted?</w:t>
      </w:r>
      <w:r>
        <w:rPr>
          <w:rFonts w:ascii="Times New Roman" w:hAnsi="Times New Roman"/>
          <w:iCs/>
          <w:sz w:val="24"/>
          <w:szCs w:val="24"/>
        </w:rPr>
        <w:t xml:space="preserve">  Does it need to purchase its own table, </w:t>
      </w:r>
      <w:proofErr w:type="spellStart"/>
      <w:r>
        <w:rPr>
          <w:rFonts w:ascii="Times New Roman" w:hAnsi="Times New Roman"/>
          <w:iCs/>
          <w:sz w:val="24"/>
          <w:szCs w:val="24"/>
        </w:rPr>
        <w:t>etc</w:t>
      </w:r>
      <w:proofErr w:type="spellEnd"/>
      <w:r>
        <w:rPr>
          <w:rFonts w:ascii="Times New Roman" w:hAnsi="Times New Roman"/>
          <w:iCs/>
          <w:sz w:val="24"/>
          <w:szCs w:val="24"/>
        </w:rPr>
        <w:t>?</w:t>
      </w:r>
    </w:p>
    <w:p w14:paraId="4FB2AA4B" w14:textId="77777777" w:rsidR="00C27541" w:rsidRDefault="00C27541" w:rsidP="00C27541">
      <w:pPr>
        <w:pStyle w:val="p1"/>
        <w:rPr>
          <w:rFonts w:ascii="Times New Roman" w:hAnsi="Times New Roman"/>
          <w:iCs/>
          <w:sz w:val="24"/>
          <w:szCs w:val="24"/>
        </w:rPr>
      </w:pPr>
    </w:p>
    <w:p w14:paraId="143BE91F" w14:textId="6B02B0CC" w:rsidR="00C27541" w:rsidRPr="008A4E4B" w:rsidRDefault="00C27541" w:rsidP="00C27541">
      <w:pPr>
        <w:pStyle w:val="p1"/>
        <w:rPr>
          <w:rFonts w:ascii="Times New Roman" w:hAnsi="Times New Roman"/>
          <w:iCs/>
          <w:sz w:val="24"/>
          <w:szCs w:val="24"/>
        </w:rPr>
      </w:pPr>
      <w:r w:rsidRPr="008A4E4B">
        <w:rPr>
          <w:rFonts w:ascii="Times New Roman" w:hAnsi="Times New Roman"/>
          <w:iCs/>
          <w:sz w:val="24"/>
          <w:szCs w:val="24"/>
        </w:rPr>
        <w:t>The cost of the GSECARS/COMPRES gas loading system is $300K from Univ. of Chicago, not $170K</w:t>
      </w:r>
      <w:r w:rsidR="003E7599" w:rsidRPr="008A4E4B">
        <w:rPr>
          <w:rFonts w:ascii="Times New Roman" w:hAnsi="Times New Roman"/>
          <w:iCs/>
          <w:sz w:val="24"/>
          <w:szCs w:val="24"/>
        </w:rPr>
        <w:t xml:space="preserve"> as they propo</w:t>
      </w:r>
      <w:r w:rsidR="00C005BE">
        <w:rPr>
          <w:rFonts w:ascii="Times New Roman" w:hAnsi="Times New Roman"/>
          <w:iCs/>
          <w:sz w:val="24"/>
          <w:szCs w:val="24"/>
        </w:rPr>
        <w:t>se</w:t>
      </w:r>
      <w:r w:rsidRPr="008A4E4B">
        <w:rPr>
          <w:rFonts w:ascii="Times New Roman" w:hAnsi="Times New Roman"/>
          <w:iCs/>
          <w:sz w:val="24"/>
          <w:szCs w:val="24"/>
        </w:rPr>
        <w:t xml:space="preserve">.  </w:t>
      </w:r>
      <w:r w:rsidR="00C005BE">
        <w:rPr>
          <w:rFonts w:ascii="Times New Roman" w:hAnsi="Times New Roman"/>
          <w:iCs/>
          <w:sz w:val="24"/>
          <w:szCs w:val="24"/>
        </w:rPr>
        <w:t>I</w:t>
      </w:r>
      <w:r w:rsidRPr="008A4E4B">
        <w:rPr>
          <w:rFonts w:ascii="Times New Roman" w:hAnsi="Times New Roman"/>
          <w:iCs/>
          <w:sz w:val="24"/>
          <w:szCs w:val="24"/>
        </w:rPr>
        <w:t>t is unlikely anyone else can build it for $170K.</w:t>
      </w:r>
    </w:p>
    <w:p w14:paraId="596B16FD" w14:textId="77777777" w:rsidR="00C27541" w:rsidRPr="008A4E4B" w:rsidRDefault="00C27541" w:rsidP="00C27541">
      <w:pPr>
        <w:pStyle w:val="p1"/>
        <w:rPr>
          <w:rFonts w:ascii="Times New Roman" w:hAnsi="Times New Roman"/>
          <w:iCs/>
          <w:sz w:val="24"/>
          <w:szCs w:val="24"/>
        </w:rPr>
      </w:pPr>
    </w:p>
    <w:p w14:paraId="7C5DC1BF" w14:textId="77777777" w:rsidR="00C27541" w:rsidRPr="008A4E4B" w:rsidRDefault="00C27541" w:rsidP="00C27541">
      <w:pPr>
        <w:pStyle w:val="p1"/>
        <w:rPr>
          <w:rFonts w:ascii="Times New Roman" w:hAnsi="Times New Roman"/>
          <w:iCs/>
          <w:sz w:val="24"/>
          <w:szCs w:val="24"/>
        </w:rPr>
      </w:pPr>
      <w:r w:rsidRPr="008A4E4B">
        <w:rPr>
          <w:rFonts w:ascii="Times New Roman" w:hAnsi="Times New Roman"/>
          <w:iCs/>
          <w:sz w:val="24"/>
          <w:szCs w:val="24"/>
        </w:rPr>
        <w:t>There is no explanation or justification provide for the $30K/year consultants in the budget.</w:t>
      </w:r>
    </w:p>
    <w:p w14:paraId="33DEB46C" w14:textId="77777777" w:rsidR="00C27541" w:rsidRPr="008A4E4B" w:rsidRDefault="00C27541" w:rsidP="00C27541">
      <w:pPr>
        <w:pStyle w:val="p1"/>
        <w:rPr>
          <w:rFonts w:ascii="Times New Roman" w:hAnsi="Times New Roman"/>
          <w:iCs/>
          <w:sz w:val="24"/>
          <w:szCs w:val="24"/>
        </w:rPr>
      </w:pPr>
    </w:p>
    <w:p w14:paraId="0AEF448C" w14:textId="40E05EAB" w:rsidR="00811EA7" w:rsidRPr="008A4E4B" w:rsidRDefault="008A4E4B" w:rsidP="00811EA7">
      <w:pPr>
        <w:pStyle w:val="p1"/>
        <w:rPr>
          <w:rFonts w:ascii="Times New Roman" w:hAnsi="Times New Roman"/>
          <w:iCs/>
          <w:sz w:val="24"/>
          <w:szCs w:val="24"/>
        </w:rPr>
      </w:pPr>
      <w:r>
        <w:rPr>
          <w:rFonts w:ascii="Times New Roman" w:hAnsi="Times New Roman"/>
          <w:i/>
          <w:iCs/>
          <w:sz w:val="24"/>
          <w:szCs w:val="24"/>
        </w:rPr>
        <w:t>-Recommendations</w:t>
      </w:r>
      <w:r w:rsidR="00811EA7" w:rsidRPr="008A4E4B">
        <w:rPr>
          <w:rFonts w:ascii="Times New Roman" w:hAnsi="Times New Roman"/>
          <w:i/>
          <w:iCs/>
          <w:sz w:val="24"/>
          <w:szCs w:val="24"/>
        </w:rPr>
        <w:t xml:space="preserve">: </w:t>
      </w:r>
    </w:p>
    <w:p w14:paraId="34A5C418" w14:textId="5D7B1B51" w:rsidR="00C27541" w:rsidRPr="008A4E4B" w:rsidRDefault="00811EA7" w:rsidP="00C27541">
      <w:pPr>
        <w:rPr>
          <w:rFonts w:ascii="Times New Roman" w:eastAsiaTheme="minorEastAsia" w:hAnsi="Times New Roman" w:cs="Times New Roman"/>
          <w:sz w:val="24"/>
          <w:szCs w:val="24"/>
        </w:rPr>
      </w:pPr>
      <w:r w:rsidRPr="008A4E4B">
        <w:rPr>
          <w:rFonts w:ascii="Times New Roman" w:eastAsiaTheme="minorEastAsia" w:hAnsi="Times New Roman" w:cs="Times New Roman"/>
          <w:sz w:val="24"/>
          <w:szCs w:val="24"/>
        </w:rPr>
        <w:t xml:space="preserve">The </w:t>
      </w:r>
      <w:r w:rsidR="003840D3">
        <w:rPr>
          <w:rFonts w:ascii="Times New Roman" w:eastAsiaTheme="minorEastAsia" w:hAnsi="Times New Roman" w:cs="Times New Roman"/>
          <w:sz w:val="24"/>
          <w:szCs w:val="24"/>
        </w:rPr>
        <w:t>C</w:t>
      </w:r>
      <w:r w:rsidRPr="008A4E4B">
        <w:rPr>
          <w:rFonts w:ascii="Times New Roman" w:eastAsiaTheme="minorEastAsia" w:hAnsi="Times New Roman" w:cs="Times New Roman"/>
          <w:sz w:val="24"/>
          <w:szCs w:val="24"/>
        </w:rPr>
        <w:t xml:space="preserve">ommittee recognizes that NSLS-II management would very much like to see a DAC </w:t>
      </w:r>
      <w:r w:rsidR="008A4E4B" w:rsidRPr="008A4E4B">
        <w:rPr>
          <w:rFonts w:ascii="Times New Roman" w:eastAsiaTheme="minorEastAsia" w:hAnsi="Times New Roman" w:cs="Times New Roman"/>
          <w:sz w:val="24"/>
          <w:szCs w:val="24"/>
        </w:rPr>
        <w:t xml:space="preserve">program at NSLS-II.  There are beamlines with new opportunities for DAC research, such as high-resolution inelastic scattering, x-ray photon correlation spectroscopy, and </w:t>
      </w:r>
      <w:proofErr w:type="spellStart"/>
      <w:r w:rsidR="008A4E4B" w:rsidRPr="008A4E4B">
        <w:rPr>
          <w:rFonts w:ascii="Times New Roman" w:eastAsiaTheme="minorEastAsia" w:hAnsi="Times New Roman" w:cs="Times New Roman"/>
          <w:sz w:val="24"/>
          <w:szCs w:val="24"/>
        </w:rPr>
        <w:t>nanoprobe</w:t>
      </w:r>
      <w:proofErr w:type="spellEnd"/>
      <w:r w:rsidR="008A4E4B" w:rsidRPr="008A4E4B">
        <w:rPr>
          <w:rFonts w:ascii="Times New Roman" w:eastAsiaTheme="minorEastAsia" w:hAnsi="Times New Roman" w:cs="Times New Roman"/>
          <w:sz w:val="24"/>
          <w:szCs w:val="24"/>
        </w:rPr>
        <w:t xml:space="preserve">.  COMPRES should consider what investments might be made to make these techniques accessible to the COMPRES DAC user community. The </w:t>
      </w:r>
      <w:r w:rsidR="003840D3">
        <w:rPr>
          <w:rFonts w:ascii="Times New Roman" w:eastAsiaTheme="minorEastAsia" w:hAnsi="Times New Roman" w:cs="Times New Roman"/>
          <w:sz w:val="24"/>
          <w:szCs w:val="24"/>
        </w:rPr>
        <w:t>C</w:t>
      </w:r>
      <w:r w:rsidR="008A4E4B" w:rsidRPr="008A4E4B">
        <w:rPr>
          <w:rFonts w:ascii="Times New Roman" w:eastAsiaTheme="minorEastAsia" w:hAnsi="Times New Roman" w:cs="Times New Roman"/>
          <w:sz w:val="24"/>
          <w:szCs w:val="24"/>
        </w:rPr>
        <w:t>ommittee</w:t>
      </w:r>
      <w:r w:rsidRPr="008A4E4B">
        <w:rPr>
          <w:rFonts w:ascii="Times New Roman" w:eastAsiaTheme="minorEastAsia" w:hAnsi="Times New Roman" w:cs="Times New Roman"/>
          <w:sz w:val="24"/>
          <w:szCs w:val="24"/>
        </w:rPr>
        <w:t xml:space="preserve"> </w:t>
      </w:r>
      <w:r w:rsidR="008A4E4B" w:rsidRPr="008A4E4B">
        <w:rPr>
          <w:rFonts w:ascii="Times New Roman" w:eastAsiaTheme="minorEastAsia" w:hAnsi="Times New Roman" w:cs="Times New Roman"/>
          <w:sz w:val="24"/>
          <w:szCs w:val="24"/>
        </w:rPr>
        <w:t xml:space="preserve">does </w:t>
      </w:r>
      <w:r w:rsidR="003729C6">
        <w:rPr>
          <w:rFonts w:ascii="Times New Roman" w:eastAsiaTheme="minorEastAsia" w:hAnsi="Times New Roman" w:cs="Times New Roman"/>
          <w:sz w:val="24"/>
          <w:szCs w:val="24"/>
        </w:rPr>
        <w:t xml:space="preserve">not </w:t>
      </w:r>
      <w:r w:rsidR="008A4E4B" w:rsidRPr="008A4E4B">
        <w:rPr>
          <w:rFonts w:ascii="Times New Roman" w:eastAsiaTheme="minorEastAsia" w:hAnsi="Times New Roman" w:cs="Times New Roman"/>
          <w:sz w:val="24"/>
          <w:szCs w:val="24"/>
        </w:rPr>
        <w:t>recommend a dedicated DAC setup at XPD without a stronger science case.  There is not a strong argument based</w:t>
      </w:r>
      <w:r w:rsidR="00C005BE">
        <w:rPr>
          <w:rFonts w:ascii="Times New Roman" w:eastAsiaTheme="minorEastAsia" w:hAnsi="Times New Roman" w:cs="Times New Roman"/>
          <w:sz w:val="24"/>
          <w:szCs w:val="24"/>
        </w:rPr>
        <w:t xml:space="preserve"> solely</w:t>
      </w:r>
      <w:r w:rsidR="008A4E4B" w:rsidRPr="008A4E4B">
        <w:rPr>
          <w:rFonts w:ascii="Times New Roman" w:eastAsiaTheme="minorEastAsia" w:hAnsi="Times New Roman" w:cs="Times New Roman"/>
          <w:sz w:val="24"/>
          <w:szCs w:val="24"/>
        </w:rPr>
        <w:t xml:space="preserve"> on capacity, since the fraction of DAC </w:t>
      </w:r>
      <w:proofErr w:type="spellStart"/>
      <w:r w:rsidR="008A4E4B" w:rsidRPr="008A4E4B">
        <w:rPr>
          <w:rFonts w:ascii="Times New Roman" w:eastAsiaTheme="minorEastAsia" w:hAnsi="Times New Roman" w:cs="Times New Roman"/>
          <w:sz w:val="24"/>
          <w:szCs w:val="24"/>
        </w:rPr>
        <w:t>beamtime</w:t>
      </w:r>
      <w:proofErr w:type="spellEnd"/>
      <w:r w:rsidR="008A4E4B" w:rsidRPr="008A4E4B">
        <w:rPr>
          <w:rFonts w:ascii="Times New Roman" w:eastAsiaTheme="minorEastAsia" w:hAnsi="Times New Roman" w:cs="Times New Roman"/>
          <w:sz w:val="24"/>
          <w:szCs w:val="24"/>
        </w:rPr>
        <w:t xml:space="preserve"> available at XPD is likely to be quite small.</w:t>
      </w:r>
    </w:p>
    <w:p w14:paraId="368EE66F" w14:textId="77777777" w:rsidR="0096722E" w:rsidRPr="00A954CF" w:rsidRDefault="0096722E"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lastRenderedPageBreak/>
        <w:t>PX^2</w:t>
      </w:r>
    </w:p>
    <w:p w14:paraId="232AF855" w14:textId="77777777" w:rsidR="005C43E7" w:rsidRPr="00A954CF" w:rsidRDefault="005C43E7" w:rsidP="0096722E">
      <w:pPr>
        <w:autoSpaceDE w:val="0"/>
        <w:autoSpaceDN w:val="0"/>
        <w:adjustRightInd w:val="0"/>
        <w:spacing w:after="0" w:line="240" w:lineRule="auto"/>
        <w:rPr>
          <w:rFonts w:ascii="Times New Roman" w:hAnsi="Times New Roman" w:cs="Times New Roman"/>
          <w:color w:val="00000A"/>
          <w:sz w:val="24"/>
          <w:szCs w:val="24"/>
        </w:rPr>
      </w:pPr>
    </w:p>
    <w:p w14:paraId="26D9B67C" w14:textId="77777777" w:rsidR="00890B76" w:rsidRDefault="00890B76" w:rsidP="00BE1908">
      <w:pPr>
        <w:spacing w:after="120" w:line="240" w:lineRule="auto"/>
        <w:rPr>
          <w:rFonts w:ascii="Times New Roman" w:hAnsi="Times New Roman" w:cs="Times New Roman"/>
          <w:sz w:val="24"/>
          <w:szCs w:val="24"/>
        </w:rPr>
      </w:pPr>
    </w:p>
    <w:p w14:paraId="4F4C3220" w14:textId="28BD329A" w:rsidR="00BE1908" w:rsidRPr="00A954CF" w:rsidRDefault="00BE1908" w:rsidP="00BE1908">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PX</w:t>
      </w:r>
      <w:r w:rsidR="0004638C" w:rsidRPr="00A954CF">
        <w:rPr>
          <w:rFonts w:ascii="Times New Roman" w:hAnsi="Times New Roman" w:cs="Times New Roman"/>
          <w:sz w:val="24"/>
          <w:szCs w:val="24"/>
        </w:rPr>
        <w:t>^</w:t>
      </w:r>
      <w:r w:rsidRPr="00A954CF">
        <w:rPr>
          <w:rFonts w:ascii="Times New Roman" w:hAnsi="Times New Roman" w:cs="Times New Roman"/>
          <w:sz w:val="24"/>
          <w:szCs w:val="24"/>
        </w:rPr>
        <w:t xml:space="preserve">2 continues to progress quite well.  Beamline </w:t>
      </w:r>
      <w:r w:rsidR="001F60EB" w:rsidRPr="00A954CF">
        <w:rPr>
          <w:rFonts w:ascii="Times New Roman" w:hAnsi="Times New Roman" w:cs="Times New Roman"/>
          <w:sz w:val="24"/>
          <w:szCs w:val="24"/>
        </w:rPr>
        <w:t>developments and planned work are</w:t>
      </w:r>
      <w:r w:rsidRPr="00A954CF">
        <w:rPr>
          <w:rFonts w:ascii="Times New Roman" w:hAnsi="Times New Roman" w:cs="Times New Roman"/>
          <w:sz w:val="24"/>
          <w:szCs w:val="24"/>
        </w:rPr>
        <w:t xml:space="preserve"> in excellent agreement with the user community needs.</w:t>
      </w:r>
      <w:r w:rsidR="001F60EB" w:rsidRPr="00A954CF">
        <w:rPr>
          <w:rFonts w:ascii="Times New Roman" w:hAnsi="Times New Roman" w:cs="Times New Roman"/>
          <w:sz w:val="24"/>
          <w:szCs w:val="24"/>
        </w:rPr>
        <w:t xml:space="preserve"> </w:t>
      </w:r>
      <w:r w:rsidR="001E79B6">
        <w:rPr>
          <w:rFonts w:ascii="Times New Roman" w:hAnsi="Times New Roman" w:cs="Times New Roman"/>
          <w:sz w:val="24"/>
          <w:szCs w:val="24"/>
        </w:rPr>
        <w:t xml:space="preserve">The main development in 2017 was on the laser heating system.  A radiography camera was added for locating mineral inclusions in diamonds.  </w:t>
      </w:r>
      <w:r w:rsidR="001F60EB" w:rsidRPr="00A954CF">
        <w:rPr>
          <w:rFonts w:ascii="Times New Roman" w:hAnsi="Times New Roman" w:cs="Times New Roman"/>
          <w:sz w:val="24"/>
          <w:szCs w:val="24"/>
        </w:rPr>
        <w:t>A broad user base has been developed in the COMPRES commun</w:t>
      </w:r>
      <w:r w:rsidR="001E79B6">
        <w:rPr>
          <w:rFonts w:ascii="Times New Roman" w:hAnsi="Times New Roman" w:cs="Times New Roman"/>
          <w:sz w:val="24"/>
          <w:szCs w:val="24"/>
        </w:rPr>
        <w:t>ity, and COMPRES members received ~65</w:t>
      </w:r>
      <w:r w:rsidR="001F60EB" w:rsidRPr="00A954CF">
        <w:rPr>
          <w:rFonts w:ascii="Times New Roman" w:hAnsi="Times New Roman" w:cs="Times New Roman"/>
          <w:sz w:val="24"/>
          <w:szCs w:val="24"/>
        </w:rPr>
        <w:t xml:space="preserve">% of total </w:t>
      </w:r>
      <w:proofErr w:type="spellStart"/>
      <w:r w:rsidR="001F60EB" w:rsidRPr="00A954CF">
        <w:rPr>
          <w:rFonts w:ascii="Times New Roman" w:hAnsi="Times New Roman" w:cs="Times New Roman"/>
          <w:sz w:val="24"/>
          <w:szCs w:val="24"/>
        </w:rPr>
        <w:t>beamtime</w:t>
      </w:r>
      <w:proofErr w:type="spellEnd"/>
      <w:r w:rsidR="001F60EB" w:rsidRPr="00A954CF">
        <w:rPr>
          <w:rFonts w:ascii="Times New Roman" w:hAnsi="Times New Roman" w:cs="Times New Roman"/>
          <w:sz w:val="24"/>
          <w:szCs w:val="24"/>
        </w:rPr>
        <w:t xml:space="preserve"> granted under this program.</w:t>
      </w:r>
      <w:r w:rsidR="001E79B6">
        <w:rPr>
          <w:rFonts w:ascii="Times New Roman" w:hAnsi="Times New Roman" w:cs="Times New Roman"/>
          <w:sz w:val="24"/>
          <w:szCs w:val="24"/>
        </w:rPr>
        <w:t xml:space="preserve">  The PX^2 program was originally planned to use 50% of the beam time on this station, but is actually using over 70%.</w:t>
      </w:r>
    </w:p>
    <w:p w14:paraId="74D5D2D0" w14:textId="7D4B148F" w:rsidR="00890B76" w:rsidRDefault="00890B76" w:rsidP="001E79B6">
      <w:pPr>
        <w:pStyle w:val="p2"/>
        <w:rPr>
          <w:rFonts w:ascii="Times New Roman" w:hAnsi="Times New Roman"/>
          <w:sz w:val="24"/>
          <w:szCs w:val="24"/>
        </w:rPr>
      </w:pPr>
      <w:r>
        <w:rPr>
          <w:rFonts w:ascii="Times New Roman" w:hAnsi="Times New Roman"/>
          <w:sz w:val="24"/>
          <w:szCs w:val="24"/>
        </w:rPr>
        <w:t xml:space="preserve">The </w:t>
      </w:r>
      <w:r w:rsidR="00B66063">
        <w:rPr>
          <w:rFonts w:ascii="Times New Roman" w:hAnsi="Times New Roman"/>
          <w:sz w:val="24"/>
          <w:szCs w:val="24"/>
        </w:rPr>
        <w:t>C</w:t>
      </w:r>
      <w:r>
        <w:rPr>
          <w:rFonts w:ascii="Times New Roman" w:hAnsi="Times New Roman"/>
          <w:sz w:val="24"/>
          <w:szCs w:val="24"/>
        </w:rPr>
        <w:t xml:space="preserve">ommittee </w:t>
      </w:r>
      <w:r w:rsidR="00B66063">
        <w:rPr>
          <w:rFonts w:ascii="Times New Roman" w:hAnsi="Times New Roman"/>
          <w:sz w:val="24"/>
          <w:szCs w:val="24"/>
        </w:rPr>
        <w:t xml:space="preserve">greatly </w:t>
      </w:r>
      <w:r>
        <w:rPr>
          <w:rFonts w:ascii="Times New Roman" w:hAnsi="Times New Roman"/>
          <w:sz w:val="24"/>
          <w:szCs w:val="24"/>
        </w:rPr>
        <w:t>appreciated that this was the only report that addressed</w:t>
      </w:r>
      <w:r w:rsidRPr="00A55750">
        <w:rPr>
          <w:rFonts w:ascii="Times New Roman" w:hAnsi="Times New Roman"/>
          <w:sz w:val="24"/>
          <w:szCs w:val="24"/>
        </w:rPr>
        <w:t xml:space="preserve"> point by point (in a convincing way) the recommendations from the Committee’s last year report. </w:t>
      </w:r>
    </w:p>
    <w:p w14:paraId="0ACE10F6" w14:textId="77777777" w:rsidR="001E79B6" w:rsidRDefault="001E79B6" w:rsidP="001E79B6">
      <w:pPr>
        <w:pStyle w:val="p2"/>
        <w:rPr>
          <w:rFonts w:ascii="Times New Roman" w:hAnsi="Times New Roman"/>
          <w:sz w:val="24"/>
          <w:szCs w:val="24"/>
        </w:rPr>
      </w:pPr>
    </w:p>
    <w:p w14:paraId="13D4F484" w14:textId="51853D65" w:rsidR="00BE1908" w:rsidRPr="00A954CF" w:rsidRDefault="00890B76"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15</w:t>
      </w:r>
      <w:r w:rsidR="00BE1908" w:rsidRPr="00A954CF">
        <w:rPr>
          <w:rFonts w:ascii="Times New Roman" w:hAnsi="Times New Roman" w:cs="Times New Roman"/>
          <w:sz w:val="24"/>
          <w:szCs w:val="24"/>
        </w:rPr>
        <w:t xml:space="preserve"> publications</w:t>
      </w:r>
      <w:r w:rsidR="0096640C" w:rsidRPr="00A954CF">
        <w:rPr>
          <w:rFonts w:ascii="Times New Roman" w:hAnsi="Times New Roman" w:cs="Times New Roman"/>
          <w:sz w:val="24"/>
          <w:szCs w:val="24"/>
        </w:rPr>
        <w:t xml:space="preserve"> are reported</w:t>
      </w:r>
      <w:r w:rsidR="00BE1908" w:rsidRPr="00A954CF">
        <w:rPr>
          <w:rFonts w:ascii="Times New Roman" w:hAnsi="Times New Roman" w:cs="Times New Roman"/>
          <w:sz w:val="24"/>
          <w:szCs w:val="24"/>
        </w:rPr>
        <w:t xml:space="preserve">, </w:t>
      </w:r>
      <w:r>
        <w:rPr>
          <w:rFonts w:ascii="Times New Roman" w:hAnsi="Times New Roman" w:cs="Times New Roman"/>
          <w:sz w:val="24"/>
          <w:szCs w:val="24"/>
        </w:rPr>
        <w:t>11 from 2017</w:t>
      </w:r>
      <w:r w:rsidR="00BC1643" w:rsidRPr="00BC1643">
        <w:rPr>
          <w:rFonts w:ascii="Times New Roman" w:hAnsi="Times New Roman" w:cs="Times New Roman"/>
          <w:sz w:val="24"/>
          <w:szCs w:val="24"/>
        </w:rPr>
        <w:t xml:space="preserve"> </w:t>
      </w:r>
      <w:r w:rsidR="00BC1643">
        <w:rPr>
          <w:rFonts w:ascii="Times New Roman" w:hAnsi="Times New Roman" w:cs="Times New Roman"/>
          <w:sz w:val="24"/>
          <w:szCs w:val="24"/>
        </w:rPr>
        <w:t>compared to 5</w:t>
      </w:r>
      <w:r w:rsidR="00BC1643" w:rsidRPr="00A954CF">
        <w:rPr>
          <w:rFonts w:ascii="Times New Roman" w:hAnsi="Times New Roman" w:cs="Times New Roman"/>
          <w:sz w:val="24"/>
          <w:szCs w:val="24"/>
        </w:rPr>
        <w:t xml:space="preserve"> publication</w:t>
      </w:r>
      <w:r w:rsidR="00BC1643">
        <w:rPr>
          <w:rFonts w:ascii="Times New Roman" w:hAnsi="Times New Roman" w:cs="Times New Roman"/>
          <w:sz w:val="24"/>
          <w:szCs w:val="24"/>
        </w:rPr>
        <w:t>s</w:t>
      </w:r>
      <w:r w:rsidR="00BC1643" w:rsidRPr="00A954CF">
        <w:rPr>
          <w:rFonts w:ascii="Times New Roman" w:hAnsi="Times New Roman" w:cs="Times New Roman"/>
          <w:sz w:val="24"/>
          <w:szCs w:val="24"/>
        </w:rPr>
        <w:t xml:space="preserve"> last year</w:t>
      </w:r>
      <w:r>
        <w:rPr>
          <w:rFonts w:ascii="Times New Roman" w:hAnsi="Times New Roman" w:cs="Times New Roman"/>
          <w:sz w:val="24"/>
          <w:szCs w:val="24"/>
        </w:rPr>
        <w:t xml:space="preserve">.  </w:t>
      </w:r>
      <w:r w:rsidR="00BC1643">
        <w:rPr>
          <w:rFonts w:ascii="Times New Roman" w:hAnsi="Times New Roman" w:cs="Times New Roman"/>
          <w:sz w:val="24"/>
          <w:szCs w:val="24"/>
        </w:rPr>
        <w:t>Nearly all are</w:t>
      </w:r>
      <w:r w:rsidR="00BE1908" w:rsidRPr="00A954CF">
        <w:rPr>
          <w:rFonts w:ascii="Times New Roman" w:hAnsi="Times New Roman" w:cs="Times New Roman"/>
          <w:sz w:val="24"/>
          <w:szCs w:val="24"/>
        </w:rPr>
        <w:t xml:space="preserve"> high-pres</w:t>
      </w:r>
      <w:r w:rsidR="00AD4B9E">
        <w:rPr>
          <w:rFonts w:ascii="Times New Roman" w:hAnsi="Times New Roman" w:cs="Times New Roman"/>
          <w:sz w:val="24"/>
          <w:szCs w:val="24"/>
        </w:rPr>
        <w:t>sure single-crystal diffraction, and approximately 65% are in earth science.</w:t>
      </w:r>
      <w:r w:rsidR="00BE1908" w:rsidRPr="00A954CF">
        <w:rPr>
          <w:rFonts w:ascii="Times New Roman" w:hAnsi="Times New Roman" w:cs="Times New Roman"/>
          <w:sz w:val="24"/>
          <w:szCs w:val="24"/>
        </w:rPr>
        <w:t xml:space="preserve"> </w:t>
      </w:r>
    </w:p>
    <w:p w14:paraId="6BB521C0" w14:textId="2EE953DC" w:rsidR="00BE1908" w:rsidRPr="00A954CF" w:rsidRDefault="001E79B6"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61</w:t>
      </w:r>
      <w:r w:rsidR="00BE1908" w:rsidRPr="00A954CF">
        <w:rPr>
          <w:rFonts w:ascii="Times New Roman" w:hAnsi="Times New Roman" w:cs="Times New Roman"/>
          <w:sz w:val="24"/>
          <w:szCs w:val="24"/>
        </w:rPr>
        <w:t xml:space="preserve"> </w:t>
      </w:r>
      <w:proofErr w:type="spellStart"/>
      <w:r w:rsidR="00BE1908" w:rsidRPr="00A954CF">
        <w:rPr>
          <w:rFonts w:ascii="Times New Roman" w:hAnsi="Times New Roman" w:cs="Times New Roman"/>
          <w:sz w:val="24"/>
          <w:szCs w:val="24"/>
        </w:rPr>
        <w:t>beamtime</w:t>
      </w:r>
      <w:proofErr w:type="spellEnd"/>
      <w:r w:rsidR="00BE1908" w:rsidRPr="00A954CF">
        <w:rPr>
          <w:rFonts w:ascii="Times New Roman" w:hAnsi="Times New Roman" w:cs="Times New Roman"/>
          <w:sz w:val="24"/>
          <w:szCs w:val="24"/>
        </w:rPr>
        <w:t xml:space="preserve"> requests</w:t>
      </w:r>
      <w:r w:rsidR="0096640C" w:rsidRPr="00A954CF">
        <w:rPr>
          <w:rFonts w:ascii="Times New Roman" w:hAnsi="Times New Roman" w:cs="Times New Roman"/>
          <w:sz w:val="24"/>
          <w:szCs w:val="24"/>
        </w:rPr>
        <w:t xml:space="preserve"> were received</w:t>
      </w:r>
      <w:r>
        <w:rPr>
          <w:rFonts w:ascii="Times New Roman" w:hAnsi="Times New Roman" w:cs="Times New Roman"/>
          <w:sz w:val="24"/>
          <w:szCs w:val="24"/>
        </w:rPr>
        <w:t>, compared to 45 in 2016, which shows continued growth in demand</w:t>
      </w:r>
      <w:r w:rsidR="00BE1908" w:rsidRPr="00A954CF">
        <w:rPr>
          <w:rFonts w:ascii="Times New Roman" w:hAnsi="Times New Roman" w:cs="Times New Roman"/>
          <w:sz w:val="24"/>
          <w:szCs w:val="24"/>
        </w:rPr>
        <w:t>.</w:t>
      </w:r>
    </w:p>
    <w:p w14:paraId="12D742EE" w14:textId="1CB7DEE4" w:rsidR="00BE1908" w:rsidRDefault="00BE1908" w:rsidP="00BE1908">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Przemek Dera is investing in the facility ou</w:t>
      </w:r>
      <w:r w:rsidR="001E79B6">
        <w:rPr>
          <w:rFonts w:ascii="Times New Roman" w:hAnsi="Times New Roman" w:cs="Times New Roman"/>
          <w:sz w:val="24"/>
          <w:szCs w:val="24"/>
        </w:rPr>
        <w:t>tside of COMPRES by stationing a student on a year-long stay</w:t>
      </w:r>
      <w:r w:rsidRPr="00A954CF">
        <w:rPr>
          <w:rFonts w:ascii="Times New Roman" w:hAnsi="Times New Roman" w:cs="Times New Roman"/>
          <w:sz w:val="24"/>
          <w:szCs w:val="24"/>
        </w:rPr>
        <w:t xml:space="preserve"> at the APS doing single-crystal studies.</w:t>
      </w:r>
    </w:p>
    <w:p w14:paraId="54EEA532" w14:textId="5E4D066F" w:rsidR="00AD4B9E" w:rsidRPr="00A954CF" w:rsidRDefault="00AD4B9E"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The facility is requesting increase in staff from 1 FTE to 1.5 in order to reduce the load on Dr. Zhang because it is difficult for one person to run the beamline 70% of the time.</w:t>
      </w:r>
      <w:r w:rsidR="009E2B11">
        <w:rPr>
          <w:rFonts w:ascii="Times New Roman" w:hAnsi="Times New Roman" w:cs="Times New Roman"/>
          <w:sz w:val="24"/>
          <w:szCs w:val="24"/>
        </w:rPr>
        <w:t xml:space="preserve">  They have proposed that t</w:t>
      </w:r>
      <w:r w:rsidR="00B538E6">
        <w:rPr>
          <w:rFonts w:ascii="Times New Roman" w:hAnsi="Times New Roman" w:cs="Times New Roman"/>
          <w:sz w:val="24"/>
          <w:szCs w:val="24"/>
        </w:rPr>
        <w:t>his be done by increasing Sergey</w:t>
      </w:r>
      <w:r w:rsidR="009E2B11">
        <w:rPr>
          <w:rFonts w:ascii="Times New Roman" w:hAnsi="Times New Roman" w:cs="Times New Roman"/>
          <w:sz w:val="24"/>
          <w:szCs w:val="24"/>
        </w:rPr>
        <w:t xml:space="preserve"> </w:t>
      </w:r>
      <w:proofErr w:type="spellStart"/>
      <w:r w:rsidR="009E2B11">
        <w:rPr>
          <w:rFonts w:ascii="Times New Roman" w:hAnsi="Times New Roman" w:cs="Times New Roman"/>
          <w:sz w:val="24"/>
          <w:szCs w:val="24"/>
        </w:rPr>
        <w:t>Tkachev’s</w:t>
      </w:r>
      <w:proofErr w:type="spellEnd"/>
      <w:r w:rsidR="009E2B11">
        <w:rPr>
          <w:rFonts w:ascii="Times New Roman" w:hAnsi="Times New Roman" w:cs="Times New Roman"/>
          <w:sz w:val="24"/>
          <w:szCs w:val="24"/>
        </w:rPr>
        <w:t xml:space="preserve"> support from 50% (gas loading only) to 100% (gas loading plus PX^2).</w:t>
      </w:r>
    </w:p>
    <w:p w14:paraId="1B0017E0" w14:textId="77777777" w:rsidR="00454F09" w:rsidRPr="00A954CF" w:rsidRDefault="00454F09" w:rsidP="0096722E">
      <w:pPr>
        <w:autoSpaceDE w:val="0"/>
        <w:autoSpaceDN w:val="0"/>
        <w:adjustRightInd w:val="0"/>
        <w:spacing w:after="0" w:line="240" w:lineRule="auto"/>
        <w:rPr>
          <w:rFonts w:ascii="Times New Roman" w:hAnsi="Times New Roman" w:cs="Times New Roman"/>
          <w:color w:val="00000A"/>
          <w:sz w:val="24"/>
          <w:szCs w:val="24"/>
        </w:rPr>
      </w:pPr>
    </w:p>
    <w:p w14:paraId="4B25023B" w14:textId="77777777" w:rsidR="0096722E" w:rsidRPr="00A954CF" w:rsidRDefault="0096722E" w:rsidP="0096722E">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23AE81D9" w14:textId="2979D424" w:rsidR="00BE1908" w:rsidRPr="00A954CF" w:rsidRDefault="00AD4B9E" w:rsidP="00BE1908">
      <w:pPr>
        <w:spacing w:after="120" w:line="240" w:lineRule="auto"/>
        <w:rPr>
          <w:rFonts w:ascii="Times New Roman" w:hAnsi="Times New Roman" w:cs="Times New Roman"/>
          <w:sz w:val="24"/>
          <w:szCs w:val="24"/>
        </w:rPr>
      </w:pPr>
      <w:r>
        <w:rPr>
          <w:rFonts w:ascii="Times New Roman" w:hAnsi="Times New Roman" w:cs="Times New Roman"/>
          <w:sz w:val="24"/>
          <w:szCs w:val="24"/>
        </w:rPr>
        <w:t>Both the ALS 12.2.2 and PX^2 have proposed workshops which will involve personnel from the other facility to increase coordination.  COMPRES should ensure that these actually take place, even if not as originally proposed.  Perhaps the COMPRES annual meeting would be the best venue.</w:t>
      </w:r>
    </w:p>
    <w:p w14:paraId="01C1F98F" w14:textId="77777777" w:rsidR="0096722E" w:rsidRPr="00A954CF" w:rsidRDefault="0096722E" w:rsidP="0096722E">
      <w:pPr>
        <w:autoSpaceDE w:val="0"/>
        <w:autoSpaceDN w:val="0"/>
        <w:adjustRightInd w:val="0"/>
        <w:spacing w:after="0" w:line="240" w:lineRule="auto"/>
        <w:rPr>
          <w:rFonts w:ascii="Times New Roman" w:hAnsi="Times New Roman" w:cs="Times New Roman"/>
          <w:color w:val="00000A"/>
          <w:sz w:val="24"/>
          <w:szCs w:val="24"/>
        </w:rPr>
      </w:pPr>
    </w:p>
    <w:p w14:paraId="23769311" w14:textId="15F36221" w:rsidR="001F60EB" w:rsidRPr="00A954CF" w:rsidRDefault="0096722E" w:rsidP="0096722E">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16F4B4E4" w14:textId="4460B141" w:rsidR="001F60EB" w:rsidRPr="00A954CF" w:rsidRDefault="001F60EB" w:rsidP="0096722E">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hAnsi="Times New Roman" w:cs="Times New Roman"/>
          <w:color w:val="00000A"/>
          <w:sz w:val="24"/>
          <w:szCs w:val="24"/>
        </w:rPr>
        <w:t xml:space="preserve">The </w:t>
      </w:r>
      <w:r w:rsidR="00B66063">
        <w:rPr>
          <w:rFonts w:ascii="Times New Roman" w:hAnsi="Times New Roman" w:cs="Times New Roman"/>
          <w:color w:val="00000A"/>
          <w:sz w:val="24"/>
          <w:szCs w:val="24"/>
        </w:rPr>
        <w:t>C</w:t>
      </w:r>
      <w:r w:rsidR="00FF466E" w:rsidRPr="00A954CF">
        <w:rPr>
          <w:rFonts w:ascii="Times New Roman" w:hAnsi="Times New Roman" w:cs="Times New Roman"/>
          <w:color w:val="00000A"/>
          <w:sz w:val="24"/>
          <w:szCs w:val="24"/>
        </w:rPr>
        <w:t>ommittee recommends continuing</w:t>
      </w:r>
      <w:r w:rsidRPr="00A954CF">
        <w:rPr>
          <w:rFonts w:ascii="Times New Roman" w:hAnsi="Times New Roman" w:cs="Times New Roman"/>
          <w:color w:val="00000A"/>
          <w:sz w:val="24"/>
          <w:szCs w:val="24"/>
        </w:rPr>
        <w:t xml:space="preserve"> </w:t>
      </w:r>
      <w:r w:rsidR="00FF466E" w:rsidRPr="00A954CF">
        <w:rPr>
          <w:rFonts w:ascii="Times New Roman" w:hAnsi="Times New Roman" w:cs="Times New Roman"/>
          <w:color w:val="00000A"/>
          <w:sz w:val="24"/>
          <w:szCs w:val="24"/>
        </w:rPr>
        <w:t xml:space="preserve">the expansion of </w:t>
      </w:r>
      <w:r w:rsidRPr="00A954CF">
        <w:rPr>
          <w:rFonts w:ascii="Times New Roman" w:hAnsi="Times New Roman" w:cs="Times New Roman"/>
          <w:color w:val="00000A"/>
          <w:sz w:val="24"/>
          <w:szCs w:val="24"/>
        </w:rPr>
        <w:t>the COMPRES user base.</w:t>
      </w:r>
    </w:p>
    <w:p w14:paraId="7F9CE748" w14:textId="6E85874F" w:rsidR="001F60EB" w:rsidRDefault="001F60EB" w:rsidP="0096722E">
      <w:pPr>
        <w:autoSpaceDE w:val="0"/>
        <w:autoSpaceDN w:val="0"/>
        <w:adjustRightInd w:val="0"/>
        <w:spacing w:after="0" w:line="240" w:lineRule="auto"/>
        <w:rPr>
          <w:rFonts w:ascii="Times New Roman" w:hAnsi="Times New Roman" w:cs="Times New Roman"/>
          <w:color w:val="00000A"/>
          <w:sz w:val="24"/>
          <w:szCs w:val="24"/>
        </w:rPr>
      </w:pPr>
    </w:p>
    <w:p w14:paraId="13A4D983" w14:textId="37CAB7F2" w:rsidR="009E2B11" w:rsidRDefault="009E2B11"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committee recommends increasing the staffing on PX^2 to 1.5 FTE providing it can be demonstrated that this is supporting the COMPRES community’s use of the beamline.</w:t>
      </w:r>
    </w:p>
    <w:p w14:paraId="692013B3" w14:textId="45466FED" w:rsidR="009E2B11" w:rsidRDefault="009E2B11" w:rsidP="0096722E">
      <w:pPr>
        <w:autoSpaceDE w:val="0"/>
        <w:autoSpaceDN w:val="0"/>
        <w:adjustRightInd w:val="0"/>
        <w:spacing w:after="0" w:line="240" w:lineRule="auto"/>
        <w:rPr>
          <w:rFonts w:ascii="Times New Roman" w:hAnsi="Times New Roman" w:cs="Times New Roman"/>
          <w:color w:val="00000A"/>
          <w:sz w:val="24"/>
          <w:szCs w:val="24"/>
        </w:rPr>
      </w:pPr>
    </w:p>
    <w:p w14:paraId="3A40BBCD" w14:textId="05D9D45C" w:rsidR="009E2B11" w:rsidRDefault="009E2B11"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committee had questions about whether the best way to provide such support is to increase Sergey </w:t>
      </w:r>
      <w:proofErr w:type="spellStart"/>
      <w:r>
        <w:rPr>
          <w:rFonts w:ascii="Times New Roman" w:hAnsi="Times New Roman" w:cs="Times New Roman"/>
          <w:color w:val="00000A"/>
          <w:sz w:val="24"/>
          <w:szCs w:val="24"/>
        </w:rPr>
        <w:t>Tkachev’s</w:t>
      </w:r>
      <w:proofErr w:type="spellEnd"/>
      <w:r>
        <w:rPr>
          <w:rFonts w:ascii="Times New Roman" w:hAnsi="Times New Roman" w:cs="Times New Roman"/>
          <w:color w:val="00000A"/>
          <w:sz w:val="24"/>
          <w:szCs w:val="24"/>
        </w:rPr>
        <w:t xml:space="preserve"> support from COMPRES to handle these additional duties.  There is concern that he appears to have a heavy load with the gas loading system.  He is also currently supporting the Brillouin system on 13-BM-D, and has more expertise in that than in the single crystal diffraction.  The committee wonders whether this is actually something Sergey is interested in pursuing.</w:t>
      </w:r>
    </w:p>
    <w:p w14:paraId="030EB401" w14:textId="77777777" w:rsidR="00FE10CF" w:rsidRPr="00A954CF" w:rsidRDefault="00FE10CF">
      <w:pPr>
        <w:rPr>
          <w:rFonts w:ascii="TimesNewRomanPSMT" w:hAnsi="TimesNewRomanPSMT" w:cs="TimesNewRomanPSMT"/>
          <w:color w:val="00000A"/>
          <w:sz w:val="24"/>
          <w:szCs w:val="24"/>
        </w:rPr>
      </w:pPr>
      <w:r w:rsidRPr="00A954CF">
        <w:rPr>
          <w:rFonts w:ascii="TimesNewRomanPSMT" w:hAnsi="TimesNewRomanPSMT" w:cs="TimesNewRomanPSMT"/>
          <w:color w:val="00000A"/>
          <w:sz w:val="24"/>
          <w:szCs w:val="24"/>
        </w:rPr>
        <w:br w:type="page"/>
      </w:r>
    </w:p>
    <w:p w14:paraId="50F3362D" w14:textId="77777777" w:rsidR="0076266F" w:rsidRPr="00A954CF" w:rsidRDefault="0076266F" w:rsidP="0076266F">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lastRenderedPageBreak/>
        <w:t>NSLS XPD Multi-anvil program</w:t>
      </w:r>
    </w:p>
    <w:p w14:paraId="14C5DC1D" w14:textId="77777777" w:rsidR="00A53FE4" w:rsidRPr="00A954CF" w:rsidRDefault="00A53FE4" w:rsidP="0076266F">
      <w:pPr>
        <w:autoSpaceDE w:val="0"/>
        <w:autoSpaceDN w:val="0"/>
        <w:adjustRightInd w:val="0"/>
        <w:spacing w:after="0" w:line="240" w:lineRule="auto"/>
        <w:rPr>
          <w:rFonts w:ascii="Times New Roman" w:hAnsi="Times New Roman" w:cs="Times New Roman"/>
          <w:sz w:val="24"/>
          <w:szCs w:val="24"/>
        </w:rPr>
      </w:pPr>
    </w:p>
    <w:p w14:paraId="2D1B3A63" w14:textId="2288091E" w:rsidR="00A53FE4" w:rsidRPr="00A954CF" w:rsidRDefault="00F876A0" w:rsidP="007626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XPD beamline will provide access to high intensity monochromatic beams for the 1000-ton press.  The scientific plans include ultrasonic and deformation experiments, which have been developed by this group for many years.</w:t>
      </w:r>
    </w:p>
    <w:p w14:paraId="25CB228E" w14:textId="77777777" w:rsidR="00A53FE4" w:rsidRPr="00A954CF" w:rsidRDefault="00A53FE4" w:rsidP="0076266F">
      <w:pPr>
        <w:autoSpaceDE w:val="0"/>
        <w:autoSpaceDN w:val="0"/>
        <w:adjustRightInd w:val="0"/>
        <w:spacing w:after="0" w:line="240" w:lineRule="auto"/>
        <w:rPr>
          <w:rFonts w:ascii="Times New Roman" w:hAnsi="Times New Roman" w:cs="Times New Roman"/>
          <w:sz w:val="24"/>
          <w:szCs w:val="24"/>
        </w:rPr>
      </w:pPr>
    </w:p>
    <w:p w14:paraId="6830309D" w14:textId="77777777" w:rsidR="00A53FE4" w:rsidRPr="00A954CF" w:rsidRDefault="00A53FE4" w:rsidP="00A53FE4">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5AAF7A2A" w14:textId="7EA4962B" w:rsidR="00BA0F8D" w:rsidRDefault="009B74EA" w:rsidP="00BA0F8D">
      <w:pPr>
        <w:spacing w:after="120" w:line="240" w:lineRule="auto"/>
        <w:rPr>
          <w:rFonts w:ascii="Times New Roman" w:hAnsi="Times New Roman" w:cs="Times New Roman"/>
          <w:sz w:val="24"/>
          <w:szCs w:val="24"/>
        </w:rPr>
      </w:pPr>
      <w:r>
        <w:rPr>
          <w:rFonts w:ascii="Times New Roman" w:hAnsi="Times New Roman" w:cs="Times New Roman"/>
          <w:sz w:val="24"/>
          <w:szCs w:val="24"/>
        </w:rPr>
        <w:t>Unfortunately, t</w:t>
      </w:r>
      <w:r w:rsidR="0076266F" w:rsidRPr="00A954CF">
        <w:rPr>
          <w:rFonts w:ascii="Times New Roman" w:hAnsi="Times New Roman" w:cs="Times New Roman"/>
          <w:sz w:val="24"/>
          <w:szCs w:val="24"/>
        </w:rPr>
        <w:t xml:space="preserve">he progress on XPD </w:t>
      </w:r>
      <w:r w:rsidR="00F876A0">
        <w:rPr>
          <w:rFonts w:ascii="Times New Roman" w:hAnsi="Times New Roman" w:cs="Times New Roman"/>
          <w:sz w:val="24"/>
          <w:szCs w:val="24"/>
        </w:rPr>
        <w:t xml:space="preserve">has continued </w:t>
      </w:r>
      <w:r w:rsidR="0076266F" w:rsidRPr="00A954CF">
        <w:rPr>
          <w:rFonts w:ascii="Times New Roman" w:hAnsi="Times New Roman" w:cs="Times New Roman"/>
          <w:sz w:val="24"/>
          <w:szCs w:val="24"/>
        </w:rPr>
        <w:t xml:space="preserve">to be </w:t>
      </w:r>
      <w:r w:rsidR="00F876A0">
        <w:rPr>
          <w:rFonts w:ascii="Times New Roman" w:hAnsi="Times New Roman" w:cs="Times New Roman"/>
          <w:sz w:val="24"/>
          <w:szCs w:val="24"/>
        </w:rPr>
        <w:t xml:space="preserve">very </w:t>
      </w:r>
      <w:r w:rsidR="0076266F" w:rsidRPr="00A954CF">
        <w:rPr>
          <w:rFonts w:ascii="Times New Roman" w:hAnsi="Times New Roman" w:cs="Times New Roman"/>
          <w:sz w:val="24"/>
          <w:szCs w:val="24"/>
        </w:rPr>
        <w:t xml:space="preserve">slow.  </w:t>
      </w:r>
      <w:r w:rsidR="00F876A0">
        <w:rPr>
          <w:rFonts w:ascii="Times New Roman" w:hAnsi="Times New Roman" w:cs="Times New Roman"/>
          <w:sz w:val="24"/>
          <w:szCs w:val="24"/>
        </w:rPr>
        <w:t xml:space="preserve">It is </w:t>
      </w:r>
      <w:r w:rsidR="0076266F" w:rsidRPr="00A954CF">
        <w:rPr>
          <w:rFonts w:ascii="Times New Roman" w:hAnsi="Times New Roman" w:cs="Times New Roman"/>
          <w:sz w:val="24"/>
          <w:szCs w:val="24"/>
        </w:rPr>
        <w:t xml:space="preserve">now </w:t>
      </w:r>
      <w:r w:rsidR="00F876A0">
        <w:rPr>
          <w:rFonts w:ascii="Times New Roman" w:hAnsi="Times New Roman" w:cs="Times New Roman"/>
          <w:sz w:val="24"/>
          <w:szCs w:val="24"/>
        </w:rPr>
        <w:t>nearly 3</w:t>
      </w:r>
      <w:r w:rsidR="0076266F" w:rsidRPr="00A954CF">
        <w:rPr>
          <w:rFonts w:ascii="Times New Roman" w:hAnsi="Times New Roman" w:cs="Times New Roman"/>
          <w:sz w:val="24"/>
          <w:szCs w:val="24"/>
        </w:rPr>
        <w:t xml:space="preserve"> years behind </w:t>
      </w:r>
      <w:r w:rsidR="009E2B4A" w:rsidRPr="00A954CF">
        <w:rPr>
          <w:rFonts w:ascii="Times New Roman" w:hAnsi="Times New Roman" w:cs="Times New Roman"/>
          <w:sz w:val="24"/>
          <w:szCs w:val="24"/>
        </w:rPr>
        <w:t xml:space="preserve">what was </w:t>
      </w:r>
      <w:r w:rsidR="00BA0F8D" w:rsidRPr="00A954CF">
        <w:rPr>
          <w:rFonts w:ascii="Times New Roman" w:hAnsi="Times New Roman" w:cs="Times New Roman"/>
          <w:sz w:val="24"/>
          <w:szCs w:val="24"/>
        </w:rPr>
        <w:t xml:space="preserve">forecast </w:t>
      </w:r>
      <w:r w:rsidR="0076266F" w:rsidRPr="00A954CF">
        <w:rPr>
          <w:rFonts w:ascii="Times New Roman" w:hAnsi="Times New Roman" w:cs="Times New Roman"/>
          <w:sz w:val="24"/>
          <w:szCs w:val="24"/>
        </w:rPr>
        <w:t xml:space="preserve">in the 2014 annual report, i.e. </w:t>
      </w:r>
      <w:r w:rsidR="00F876A0">
        <w:rPr>
          <w:rFonts w:ascii="Times New Roman" w:hAnsi="Times New Roman" w:cs="Times New Roman"/>
          <w:sz w:val="24"/>
          <w:szCs w:val="24"/>
        </w:rPr>
        <w:t xml:space="preserve">high-pressure </w:t>
      </w:r>
      <w:r w:rsidR="0076266F" w:rsidRPr="00A954CF">
        <w:rPr>
          <w:rFonts w:ascii="Times New Roman" w:hAnsi="Times New Roman" w:cs="Times New Roman"/>
          <w:sz w:val="24"/>
          <w:szCs w:val="24"/>
        </w:rPr>
        <w:t xml:space="preserve">commissioning </w:t>
      </w:r>
      <w:r w:rsidR="00BA0F8D" w:rsidRPr="00A954CF">
        <w:rPr>
          <w:rFonts w:ascii="Times New Roman" w:hAnsi="Times New Roman" w:cs="Times New Roman"/>
          <w:sz w:val="24"/>
          <w:szCs w:val="24"/>
        </w:rPr>
        <w:t xml:space="preserve">with beam </w:t>
      </w:r>
      <w:r w:rsidR="0076266F" w:rsidRPr="00A954CF">
        <w:rPr>
          <w:rFonts w:ascii="Times New Roman" w:hAnsi="Times New Roman" w:cs="Times New Roman"/>
          <w:sz w:val="24"/>
          <w:szCs w:val="24"/>
        </w:rPr>
        <w:t xml:space="preserve">in June 2015.  </w:t>
      </w:r>
      <w:r w:rsidR="00F876A0">
        <w:rPr>
          <w:rFonts w:ascii="Times New Roman" w:hAnsi="Times New Roman" w:cs="Times New Roman"/>
          <w:sz w:val="24"/>
          <w:szCs w:val="24"/>
        </w:rPr>
        <w:t>Other Partner User beamlines at the NSLS-II (e.g. XFM) have been commissioned much more quickly</w:t>
      </w:r>
      <w:r w:rsidR="00BA0F8D" w:rsidRPr="00A954CF">
        <w:rPr>
          <w:rFonts w:ascii="Times New Roman" w:hAnsi="Times New Roman" w:cs="Times New Roman"/>
          <w:sz w:val="24"/>
          <w:szCs w:val="24"/>
        </w:rPr>
        <w:t>.</w:t>
      </w:r>
    </w:p>
    <w:p w14:paraId="288EA13B" w14:textId="02CC2596" w:rsidR="00811EA7" w:rsidRDefault="00811EA7" w:rsidP="00BA0F8D">
      <w:pPr>
        <w:spacing w:after="120" w:line="240" w:lineRule="auto"/>
        <w:rPr>
          <w:rFonts w:ascii="Times New Roman" w:hAnsi="Times New Roman" w:cs="Times New Roman"/>
          <w:sz w:val="24"/>
          <w:szCs w:val="24"/>
        </w:rPr>
      </w:pPr>
    </w:p>
    <w:p w14:paraId="6CCA941A" w14:textId="0B21DE85" w:rsidR="00811EA7" w:rsidRDefault="00811EA7" w:rsidP="00BA0F8D">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In the 2016 annual report </w:t>
      </w:r>
      <w:r w:rsidR="009B74EA">
        <w:rPr>
          <w:rFonts w:ascii="Times New Roman" w:hAnsi="Times New Roman" w:cs="Times New Roman"/>
          <w:sz w:val="24"/>
          <w:szCs w:val="24"/>
        </w:rPr>
        <w:t xml:space="preserve">the PIs </w:t>
      </w:r>
      <w:r>
        <w:rPr>
          <w:rFonts w:ascii="Times New Roman" w:hAnsi="Times New Roman" w:cs="Times New Roman"/>
          <w:sz w:val="24"/>
          <w:szCs w:val="24"/>
        </w:rPr>
        <w:t>said that the following would be accomplished during the 2017-2 run (summer, 2017):</w:t>
      </w:r>
    </w:p>
    <w:p w14:paraId="5474498C" w14:textId="127C7557" w:rsidR="00811EA7" w:rsidRPr="00811EA7" w:rsidRDefault="00CE4AA4"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w:t>
      </w:r>
      <w:r>
        <w:rPr>
          <w:rFonts w:ascii="Times New Roman" w:hAnsi="Times New Roman" w:cs="Times New Roman"/>
          <w:sz w:val="24"/>
          <w:szCs w:val="24"/>
        </w:rPr>
        <w:t xml:space="preserve"> </w:t>
      </w:r>
      <w:r w:rsidR="00811EA7" w:rsidRPr="00811EA7">
        <w:rPr>
          <w:rFonts w:ascii="Times New Roman" w:hAnsi="Times New Roman" w:cs="Times New Roman"/>
          <w:sz w:val="24"/>
          <w:szCs w:val="24"/>
        </w:rPr>
        <w:t xml:space="preserve">First Science Commissioning </w:t>
      </w:r>
      <w:proofErr w:type="spellStart"/>
      <w:r w:rsidR="00811EA7" w:rsidRPr="00811EA7">
        <w:rPr>
          <w:rFonts w:ascii="Times New Roman" w:hAnsi="Times New Roman" w:cs="Times New Roman"/>
          <w:sz w:val="24"/>
          <w:szCs w:val="24"/>
        </w:rPr>
        <w:t>Beamtime</w:t>
      </w:r>
      <w:proofErr w:type="spellEnd"/>
      <w:r w:rsidR="00811EA7" w:rsidRPr="00811EA7">
        <w:rPr>
          <w:rFonts w:ascii="Times New Roman" w:hAnsi="Times New Roman" w:cs="Times New Roman"/>
          <w:sz w:val="24"/>
          <w:szCs w:val="24"/>
        </w:rPr>
        <w:t>: 2017-2 Cycle</w:t>
      </w:r>
    </w:p>
    <w:p w14:paraId="0C365C2D" w14:textId="4BAE41FA" w:rsidR="00811EA7" w:rsidRPr="00811EA7" w:rsidRDefault="00CE4AA4"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w:t>
      </w:r>
      <w:r>
        <w:rPr>
          <w:rFonts w:ascii="Times New Roman" w:hAnsi="Times New Roman" w:cs="Times New Roman"/>
          <w:sz w:val="24"/>
          <w:szCs w:val="24"/>
        </w:rPr>
        <w:t xml:space="preserve"> </w:t>
      </w:r>
      <w:r w:rsidR="00811EA7" w:rsidRPr="00811EA7">
        <w:rPr>
          <w:rFonts w:ascii="Times New Roman" w:hAnsi="Times New Roman" w:cs="Times New Roman"/>
          <w:sz w:val="24"/>
          <w:szCs w:val="24"/>
        </w:rPr>
        <w:t>Experiment Performed TBD</w:t>
      </w:r>
    </w:p>
    <w:p w14:paraId="1C7AD56F" w14:textId="43E424A1" w:rsidR="00811EA7" w:rsidRPr="00811EA7" w:rsidRDefault="00CE4AA4"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w:t>
      </w:r>
      <w:r>
        <w:rPr>
          <w:rFonts w:ascii="Times New Roman" w:hAnsi="Times New Roman" w:cs="Times New Roman"/>
          <w:sz w:val="24"/>
          <w:szCs w:val="24"/>
        </w:rPr>
        <w:t xml:space="preserve"> </w:t>
      </w:r>
      <w:r w:rsidR="00811EA7" w:rsidRPr="00811EA7">
        <w:rPr>
          <w:rFonts w:ascii="Times New Roman" w:hAnsi="Times New Roman" w:cs="Times New Roman"/>
          <w:sz w:val="24"/>
          <w:szCs w:val="24"/>
        </w:rPr>
        <w:t xml:space="preserve">Tasks to be </w:t>
      </w:r>
      <w:proofErr w:type="gramStart"/>
      <w:r w:rsidR="00811EA7" w:rsidRPr="00811EA7">
        <w:rPr>
          <w:rFonts w:ascii="Times New Roman" w:hAnsi="Times New Roman" w:cs="Times New Roman"/>
          <w:sz w:val="24"/>
          <w:szCs w:val="24"/>
        </w:rPr>
        <w:t>Accomplished</w:t>
      </w:r>
      <w:proofErr w:type="gramEnd"/>
      <w:r w:rsidR="00811EA7" w:rsidRPr="00811EA7">
        <w:rPr>
          <w:rFonts w:ascii="Times New Roman" w:hAnsi="Times New Roman" w:cs="Times New Roman"/>
          <w:sz w:val="24"/>
          <w:szCs w:val="24"/>
        </w:rPr>
        <w:t xml:space="preserve"> in Preparation for </w:t>
      </w:r>
      <w:proofErr w:type="spellStart"/>
      <w:r w:rsidR="00811EA7" w:rsidRPr="00811EA7">
        <w:rPr>
          <w:rFonts w:ascii="Times New Roman" w:hAnsi="Times New Roman" w:cs="Times New Roman"/>
          <w:sz w:val="24"/>
          <w:szCs w:val="24"/>
        </w:rPr>
        <w:t>Beamtime</w:t>
      </w:r>
      <w:proofErr w:type="spellEnd"/>
    </w:p>
    <w:p w14:paraId="2F5AC7CF"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Final load testing of hydraulic systems – main ram and differential pumps</w:t>
      </w:r>
    </w:p>
    <w:p w14:paraId="48B02ACA"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xml:space="preserve">• Testing heater power supply and electrical insulation of pressure </w:t>
      </w:r>
      <w:proofErr w:type="spellStart"/>
      <w:r w:rsidRPr="00811EA7">
        <w:rPr>
          <w:rFonts w:ascii="Times New Roman" w:hAnsi="Times New Roman" w:cs="Times New Roman"/>
          <w:sz w:val="24"/>
          <w:szCs w:val="24"/>
        </w:rPr>
        <w:t>toolings</w:t>
      </w:r>
      <w:proofErr w:type="spellEnd"/>
    </w:p>
    <w:p w14:paraId="29665203"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Temperature measurement system designed and installed</w:t>
      </w:r>
    </w:p>
    <w:p w14:paraId="556513A2"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Allen Bradley logic controller deployed</w:t>
      </w:r>
    </w:p>
    <w:p w14:paraId="21AEFFD3"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Development of data collection and experiment control protocols</w:t>
      </w:r>
    </w:p>
    <w:p w14:paraId="5199108D"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xml:space="preserve">• Testing and optimization of anvils and sample cell </w:t>
      </w:r>
      <w:proofErr w:type="gramStart"/>
      <w:r w:rsidRPr="00811EA7">
        <w:rPr>
          <w:rFonts w:ascii="Times New Roman" w:hAnsi="Times New Roman" w:cs="Times New Roman"/>
          <w:sz w:val="24"/>
          <w:szCs w:val="24"/>
        </w:rPr>
        <w:t>assembly(</w:t>
      </w:r>
      <w:proofErr w:type="spellStart"/>
      <w:proofErr w:type="gramEnd"/>
      <w:r w:rsidRPr="00811EA7">
        <w:rPr>
          <w:rFonts w:ascii="Times New Roman" w:hAnsi="Times New Roman" w:cs="Times New Roman"/>
          <w:sz w:val="24"/>
          <w:szCs w:val="24"/>
        </w:rPr>
        <w:t>ies</w:t>
      </w:r>
      <w:proofErr w:type="spellEnd"/>
      <w:r w:rsidRPr="00811EA7">
        <w:rPr>
          <w:rFonts w:ascii="Times New Roman" w:hAnsi="Times New Roman" w:cs="Times New Roman"/>
          <w:sz w:val="24"/>
          <w:szCs w:val="24"/>
        </w:rPr>
        <w:t>)</w:t>
      </w:r>
    </w:p>
    <w:p w14:paraId="781CD553"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Development of on the fly preliminary data analysis tools</w:t>
      </w:r>
    </w:p>
    <w:p w14:paraId="0530C4C5"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Installation of any necessary shielding to minimize background scatter</w:t>
      </w:r>
    </w:p>
    <w:p w14:paraId="3AF97788" w14:textId="77777777" w:rsidR="00811EA7" w:rsidRP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 Installation and integration of acoustic velocity measurement system</w:t>
      </w:r>
    </w:p>
    <w:p w14:paraId="5825343A" w14:textId="22B48088" w:rsidR="00811EA7" w:rsidRPr="00A954CF" w:rsidRDefault="00CE4AA4"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w:t>
      </w:r>
      <w:r>
        <w:rPr>
          <w:rFonts w:ascii="Times New Roman" w:hAnsi="Times New Roman" w:cs="Times New Roman"/>
          <w:sz w:val="24"/>
          <w:szCs w:val="24"/>
        </w:rPr>
        <w:t xml:space="preserve"> </w:t>
      </w:r>
      <w:r w:rsidR="00811EA7" w:rsidRPr="00811EA7">
        <w:rPr>
          <w:rFonts w:ascii="Times New Roman" w:hAnsi="Times New Roman" w:cs="Times New Roman"/>
          <w:sz w:val="24"/>
          <w:szCs w:val="24"/>
        </w:rPr>
        <w:t>We will continue anvil development during the coming year.</w:t>
      </w:r>
    </w:p>
    <w:p w14:paraId="0C09D135" w14:textId="2D6C13CD" w:rsidR="00811EA7" w:rsidRDefault="00811EA7" w:rsidP="0076266F">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To the </w:t>
      </w:r>
      <w:r w:rsidR="009B74EA">
        <w:rPr>
          <w:rFonts w:ascii="Times New Roman" w:hAnsi="Times New Roman" w:cs="Times New Roman"/>
          <w:sz w:val="24"/>
          <w:szCs w:val="24"/>
        </w:rPr>
        <w:t>C</w:t>
      </w:r>
      <w:r>
        <w:rPr>
          <w:rFonts w:ascii="Times New Roman" w:hAnsi="Times New Roman" w:cs="Times New Roman"/>
          <w:sz w:val="24"/>
          <w:szCs w:val="24"/>
        </w:rPr>
        <w:t>ommittee’s knowledge very few if any of these tasks have been completed, and it is now the beginning of the 2018-1 run.  In the current report the</w:t>
      </w:r>
      <w:r w:rsidR="009B74EA">
        <w:rPr>
          <w:rFonts w:ascii="Times New Roman" w:hAnsi="Times New Roman" w:cs="Times New Roman"/>
          <w:sz w:val="24"/>
          <w:szCs w:val="24"/>
        </w:rPr>
        <w:t xml:space="preserve"> PIs</w:t>
      </w:r>
      <w:r>
        <w:rPr>
          <w:rFonts w:ascii="Times New Roman" w:hAnsi="Times New Roman" w:cs="Times New Roman"/>
          <w:sz w:val="24"/>
          <w:szCs w:val="24"/>
        </w:rPr>
        <w:t xml:space="preserve"> said the following:</w:t>
      </w:r>
    </w:p>
    <w:p w14:paraId="56A6F153" w14:textId="00CD9295" w:rsidR="00811EA7" w:rsidRDefault="00811EA7" w:rsidP="00811EA7">
      <w:pPr>
        <w:spacing w:after="120" w:line="240" w:lineRule="auto"/>
        <w:ind w:left="720"/>
        <w:rPr>
          <w:rFonts w:ascii="Times New Roman" w:hAnsi="Times New Roman" w:cs="Times New Roman"/>
          <w:sz w:val="24"/>
          <w:szCs w:val="24"/>
        </w:rPr>
      </w:pPr>
      <w:r w:rsidRPr="00811EA7">
        <w:rPr>
          <w:rFonts w:ascii="Times New Roman" w:hAnsi="Times New Roman" w:cs="Times New Roman"/>
          <w:sz w:val="24"/>
          <w:szCs w:val="24"/>
        </w:rPr>
        <w:t>•</w:t>
      </w:r>
      <w:r w:rsidRPr="00811EA7">
        <w:rPr>
          <w:rFonts w:ascii="Times New Roman" w:hAnsi="Times New Roman" w:cs="Times New Roman"/>
          <w:sz w:val="24"/>
          <w:szCs w:val="24"/>
        </w:rPr>
        <w:tab/>
        <w:t>12/02-04/2017 – FIRST SCIENCE COMMISSIONING EXPERIMENT</w:t>
      </w:r>
    </w:p>
    <w:p w14:paraId="697D1D71" w14:textId="264063E2" w:rsidR="00811EA7" w:rsidRDefault="009B74EA" w:rsidP="00811EA7">
      <w:pPr>
        <w:spacing w:after="120" w:line="240" w:lineRule="auto"/>
        <w:rPr>
          <w:rFonts w:ascii="Times New Roman" w:hAnsi="Times New Roman" w:cs="Times New Roman"/>
          <w:sz w:val="24"/>
          <w:szCs w:val="24"/>
        </w:rPr>
      </w:pPr>
      <w:r>
        <w:rPr>
          <w:rFonts w:ascii="Times New Roman" w:hAnsi="Times New Roman" w:cs="Times New Roman"/>
          <w:sz w:val="24"/>
          <w:szCs w:val="24"/>
        </w:rPr>
        <w:t>It seems that</w:t>
      </w:r>
      <w:r w:rsidR="00811EA7">
        <w:rPr>
          <w:rFonts w:ascii="Times New Roman" w:hAnsi="Times New Roman" w:cs="Times New Roman"/>
          <w:sz w:val="24"/>
          <w:szCs w:val="24"/>
        </w:rPr>
        <w:t xml:space="preserve"> this did not take place, and this activity has been delayed 3 months, until March 2018.</w:t>
      </w:r>
    </w:p>
    <w:p w14:paraId="7E8C7476" w14:textId="2E4936D5" w:rsidR="0076266F" w:rsidRPr="00A954CF" w:rsidRDefault="0076266F" w:rsidP="0076266F">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The issue of how a DT25 to work with monochromatic beam</w:t>
      </w:r>
      <w:r w:rsidR="00585B66" w:rsidRPr="00A954CF">
        <w:rPr>
          <w:rFonts w:ascii="Times New Roman" w:hAnsi="Times New Roman" w:cs="Times New Roman"/>
          <w:sz w:val="24"/>
          <w:szCs w:val="24"/>
        </w:rPr>
        <w:t xml:space="preserve"> will be built</w:t>
      </w:r>
      <w:r w:rsidRPr="00A954CF">
        <w:rPr>
          <w:rFonts w:ascii="Times New Roman" w:hAnsi="Times New Roman" w:cs="Times New Roman"/>
          <w:sz w:val="24"/>
          <w:szCs w:val="24"/>
        </w:rPr>
        <w:t xml:space="preserve"> is an important one, and </w:t>
      </w:r>
      <w:r w:rsidR="00585B66" w:rsidRPr="00A954CF">
        <w:rPr>
          <w:rFonts w:ascii="Times New Roman" w:hAnsi="Times New Roman" w:cs="Times New Roman"/>
          <w:sz w:val="24"/>
          <w:szCs w:val="24"/>
        </w:rPr>
        <w:t xml:space="preserve">the </w:t>
      </w:r>
      <w:r w:rsidR="009B74EA">
        <w:rPr>
          <w:rFonts w:ascii="Times New Roman" w:hAnsi="Times New Roman" w:cs="Times New Roman"/>
          <w:sz w:val="24"/>
          <w:szCs w:val="24"/>
        </w:rPr>
        <w:t>C</w:t>
      </w:r>
      <w:r w:rsidR="009B74EA" w:rsidRPr="00A954CF">
        <w:rPr>
          <w:rFonts w:ascii="Times New Roman" w:hAnsi="Times New Roman" w:cs="Times New Roman"/>
          <w:sz w:val="24"/>
          <w:szCs w:val="24"/>
        </w:rPr>
        <w:t xml:space="preserve">ommittee </w:t>
      </w:r>
      <w:r w:rsidR="00585B66" w:rsidRPr="00A954CF">
        <w:rPr>
          <w:rFonts w:ascii="Times New Roman" w:hAnsi="Times New Roman" w:cs="Times New Roman"/>
          <w:sz w:val="24"/>
          <w:szCs w:val="24"/>
        </w:rPr>
        <w:t>regrets that only</w:t>
      </w:r>
      <w:r w:rsidR="00F876A0">
        <w:rPr>
          <w:rFonts w:ascii="Times New Roman" w:hAnsi="Times New Roman" w:cs="Times New Roman"/>
          <w:sz w:val="24"/>
          <w:szCs w:val="24"/>
        </w:rPr>
        <w:t xml:space="preserve"> 2</w:t>
      </w:r>
      <w:r w:rsidRPr="00A954CF">
        <w:rPr>
          <w:rFonts w:ascii="Times New Roman" w:hAnsi="Times New Roman" w:cs="Times New Roman"/>
          <w:sz w:val="24"/>
          <w:szCs w:val="24"/>
        </w:rPr>
        <w:t xml:space="preserve"> </w:t>
      </w:r>
      <w:r w:rsidR="00F876A0">
        <w:rPr>
          <w:rFonts w:ascii="Times New Roman" w:hAnsi="Times New Roman" w:cs="Times New Roman"/>
          <w:sz w:val="24"/>
          <w:szCs w:val="24"/>
        </w:rPr>
        <w:t xml:space="preserve">sentences were </w:t>
      </w:r>
      <w:r w:rsidR="00585B66" w:rsidRPr="00A954CF">
        <w:rPr>
          <w:rFonts w:ascii="Times New Roman" w:hAnsi="Times New Roman" w:cs="Times New Roman"/>
          <w:sz w:val="24"/>
          <w:szCs w:val="24"/>
        </w:rPr>
        <w:t xml:space="preserve">dedicated to </w:t>
      </w:r>
      <w:r w:rsidRPr="00A954CF">
        <w:rPr>
          <w:rFonts w:ascii="Times New Roman" w:hAnsi="Times New Roman" w:cs="Times New Roman"/>
          <w:sz w:val="24"/>
          <w:szCs w:val="24"/>
        </w:rPr>
        <w:t xml:space="preserve">it.  </w:t>
      </w:r>
      <w:r w:rsidR="00F876A0">
        <w:rPr>
          <w:rFonts w:ascii="Times New Roman" w:hAnsi="Times New Roman" w:cs="Times New Roman"/>
          <w:sz w:val="24"/>
          <w:szCs w:val="24"/>
        </w:rPr>
        <w:t>The cost for 25mm sintered diamond cubes is estimated at</w:t>
      </w:r>
      <w:r w:rsidR="00441B6B">
        <w:rPr>
          <w:rFonts w:ascii="Times New Roman" w:hAnsi="Times New Roman" w:cs="Times New Roman"/>
          <w:sz w:val="24"/>
          <w:szCs w:val="24"/>
        </w:rPr>
        <w:t xml:space="preserve"> </w:t>
      </w:r>
      <w:r w:rsidR="00F876A0">
        <w:rPr>
          <w:rFonts w:ascii="Times New Roman" w:hAnsi="Times New Roman" w:cs="Times New Roman"/>
          <w:sz w:val="24"/>
          <w:szCs w:val="24"/>
        </w:rPr>
        <w:t>about 4 times the cost of tungsten carbide.  What will the estimated annual costs be?</w:t>
      </w:r>
    </w:p>
    <w:p w14:paraId="2037A443" w14:textId="77777777" w:rsidR="005C43E7" w:rsidRPr="00A954CF" w:rsidRDefault="005C43E7" w:rsidP="005C43E7">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5FB060B3" w14:textId="29163B39" w:rsidR="00811EA7" w:rsidRDefault="00811EA7" w:rsidP="00DF73A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following 2 recommendations from last year</w:t>
      </w:r>
      <w:r w:rsidR="00441B6B">
        <w:rPr>
          <w:rFonts w:ascii="Times New Roman" w:hAnsi="Times New Roman" w:cs="Times New Roman"/>
          <w:color w:val="00000A"/>
          <w:sz w:val="24"/>
          <w:szCs w:val="24"/>
        </w:rPr>
        <w:t xml:space="preserve"> are still applicable</w:t>
      </w:r>
      <w:r>
        <w:rPr>
          <w:rFonts w:ascii="Times New Roman" w:hAnsi="Times New Roman" w:cs="Times New Roman"/>
          <w:color w:val="00000A"/>
          <w:sz w:val="24"/>
          <w:szCs w:val="24"/>
        </w:rPr>
        <w:t>:</w:t>
      </w:r>
    </w:p>
    <w:p w14:paraId="53BCD7F4" w14:textId="77777777" w:rsidR="00811EA7" w:rsidRDefault="00811EA7" w:rsidP="00DF73A5">
      <w:pPr>
        <w:autoSpaceDE w:val="0"/>
        <w:autoSpaceDN w:val="0"/>
        <w:adjustRightInd w:val="0"/>
        <w:spacing w:after="0" w:line="240" w:lineRule="auto"/>
        <w:rPr>
          <w:rFonts w:ascii="Times New Roman" w:hAnsi="Times New Roman" w:cs="Times New Roman"/>
          <w:color w:val="00000A"/>
          <w:sz w:val="24"/>
          <w:szCs w:val="24"/>
        </w:rPr>
      </w:pPr>
    </w:p>
    <w:p w14:paraId="16358C40" w14:textId="4E888629" w:rsidR="00DF73A5" w:rsidRPr="00811EA7" w:rsidRDefault="00811EA7" w:rsidP="00811EA7">
      <w:pPr>
        <w:pStyle w:val="ListParagraph"/>
        <w:numPr>
          <w:ilvl w:val="0"/>
          <w:numId w:val="7"/>
        </w:numPr>
        <w:autoSpaceDE w:val="0"/>
        <w:autoSpaceDN w:val="0"/>
        <w:adjustRightInd w:val="0"/>
        <w:spacing w:after="0" w:line="240" w:lineRule="auto"/>
        <w:rPr>
          <w:rFonts w:ascii="Times New Roman" w:hAnsi="Times New Roman" w:cs="Times New Roman"/>
          <w:color w:val="00000A"/>
          <w:sz w:val="24"/>
          <w:szCs w:val="24"/>
        </w:rPr>
      </w:pPr>
      <w:r w:rsidRPr="00811EA7">
        <w:rPr>
          <w:rFonts w:ascii="Times New Roman" w:hAnsi="Times New Roman" w:cs="Times New Roman"/>
          <w:color w:val="00000A"/>
          <w:sz w:val="24"/>
          <w:szCs w:val="24"/>
        </w:rPr>
        <w:t>T</w:t>
      </w:r>
      <w:r w:rsidR="00FB1C3E" w:rsidRPr="00811EA7">
        <w:rPr>
          <w:rFonts w:ascii="Times New Roman" w:hAnsi="Times New Roman" w:cs="Times New Roman"/>
          <w:color w:val="00000A"/>
          <w:sz w:val="24"/>
          <w:szCs w:val="24"/>
        </w:rPr>
        <w:t xml:space="preserve">he project needs to produce a clear project timeline which is agreed to by NSLS-II.  The </w:t>
      </w:r>
      <w:r w:rsidR="009B74EA">
        <w:rPr>
          <w:rFonts w:ascii="Times New Roman" w:hAnsi="Times New Roman" w:cs="Times New Roman"/>
          <w:color w:val="00000A"/>
          <w:sz w:val="24"/>
          <w:szCs w:val="24"/>
        </w:rPr>
        <w:t>C</w:t>
      </w:r>
      <w:r w:rsidR="00FB1C3E" w:rsidRPr="00811EA7">
        <w:rPr>
          <w:rFonts w:ascii="Times New Roman" w:hAnsi="Times New Roman" w:cs="Times New Roman"/>
          <w:color w:val="00000A"/>
          <w:sz w:val="24"/>
          <w:szCs w:val="24"/>
        </w:rPr>
        <w:t>ommittee is very concerned that if this is not done immediately the project milestones will continue to slip.  COMPRES management needs to closely monitor the project progress, perhaps with monthly status reports and phone calls.</w:t>
      </w:r>
    </w:p>
    <w:p w14:paraId="37A964BE" w14:textId="77777777" w:rsidR="00FB1C3E" w:rsidRPr="00A954CF" w:rsidRDefault="00FB1C3E" w:rsidP="00DF73A5">
      <w:pPr>
        <w:autoSpaceDE w:val="0"/>
        <w:autoSpaceDN w:val="0"/>
        <w:adjustRightInd w:val="0"/>
        <w:spacing w:after="0" w:line="240" w:lineRule="auto"/>
        <w:rPr>
          <w:rFonts w:ascii="Times New Roman" w:hAnsi="Times New Roman" w:cs="Times New Roman"/>
          <w:color w:val="00000A"/>
          <w:sz w:val="24"/>
          <w:szCs w:val="24"/>
        </w:rPr>
      </w:pPr>
    </w:p>
    <w:p w14:paraId="788A99F9" w14:textId="668FB80C" w:rsidR="00FB1C3E" w:rsidRPr="00811EA7" w:rsidRDefault="009E2B4A" w:rsidP="00811EA7">
      <w:pPr>
        <w:pStyle w:val="ListParagraph"/>
        <w:numPr>
          <w:ilvl w:val="0"/>
          <w:numId w:val="7"/>
        </w:numPr>
        <w:autoSpaceDE w:val="0"/>
        <w:autoSpaceDN w:val="0"/>
        <w:adjustRightInd w:val="0"/>
        <w:spacing w:after="0" w:line="240" w:lineRule="auto"/>
        <w:rPr>
          <w:rFonts w:ascii="Times New Roman" w:hAnsi="Times New Roman" w:cs="Times New Roman"/>
          <w:color w:val="00000A"/>
          <w:sz w:val="24"/>
          <w:szCs w:val="24"/>
        </w:rPr>
      </w:pPr>
      <w:r w:rsidRPr="00811EA7">
        <w:rPr>
          <w:rFonts w:ascii="Times New Roman" w:hAnsi="Times New Roman" w:cs="Times New Roman"/>
          <w:color w:val="00000A"/>
          <w:sz w:val="24"/>
          <w:szCs w:val="24"/>
        </w:rPr>
        <w:t xml:space="preserve">The </w:t>
      </w:r>
      <w:r w:rsidR="009B74EA">
        <w:rPr>
          <w:rFonts w:ascii="Times New Roman" w:hAnsi="Times New Roman" w:cs="Times New Roman"/>
          <w:color w:val="00000A"/>
          <w:sz w:val="24"/>
          <w:szCs w:val="24"/>
        </w:rPr>
        <w:t>C</w:t>
      </w:r>
      <w:r w:rsidRPr="00811EA7">
        <w:rPr>
          <w:rFonts w:ascii="Times New Roman" w:hAnsi="Times New Roman" w:cs="Times New Roman"/>
          <w:color w:val="00000A"/>
          <w:sz w:val="24"/>
          <w:szCs w:val="24"/>
        </w:rPr>
        <w:t xml:space="preserve">ommittee recommends that </w:t>
      </w:r>
      <w:r w:rsidR="00FB1C3E" w:rsidRPr="00811EA7">
        <w:rPr>
          <w:rFonts w:ascii="Times New Roman" w:hAnsi="Times New Roman" w:cs="Times New Roman"/>
          <w:color w:val="00000A"/>
          <w:sz w:val="24"/>
          <w:szCs w:val="24"/>
        </w:rPr>
        <w:t>COMPRES and Stony Brook negotiate a final Partner User Agreement with NSLS-II as soon as possible.  If the fraction of beam time for the multi-anvil program is less than the currently agreed 20% then COMPRES needs to know this for future planning.</w:t>
      </w:r>
    </w:p>
    <w:p w14:paraId="7F6E2E00" w14:textId="77777777" w:rsidR="00FB1C3E" w:rsidRPr="00A954CF" w:rsidRDefault="00FB1C3E" w:rsidP="00DF73A5">
      <w:pPr>
        <w:autoSpaceDE w:val="0"/>
        <w:autoSpaceDN w:val="0"/>
        <w:adjustRightInd w:val="0"/>
        <w:spacing w:after="0" w:line="240" w:lineRule="auto"/>
        <w:rPr>
          <w:rFonts w:ascii="Times New Roman" w:hAnsi="Times New Roman" w:cs="Times New Roman"/>
          <w:color w:val="00000A"/>
          <w:sz w:val="24"/>
          <w:szCs w:val="24"/>
        </w:rPr>
      </w:pPr>
    </w:p>
    <w:p w14:paraId="4C7CF5E1" w14:textId="5A82AA2E" w:rsidR="00477C3A" w:rsidRPr="00A954CF" w:rsidRDefault="00477C3A">
      <w:pPr>
        <w:rPr>
          <w:rFonts w:ascii="TimesNewRomanPSMT" w:hAnsi="TimesNewRomanPSMT" w:cs="TimesNewRomanPSMT"/>
          <w:color w:val="00000A"/>
          <w:sz w:val="24"/>
          <w:szCs w:val="24"/>
        </w:rPr>
      </w:pPr>
      <w:r w:rsidRPr="00A954CF">
        <w:rPr>
          <w:rFonts w:ascii="TimesNewRomanPSMT" w:hAnsi="TimesNewRomanPSMT" w:cs="TimesNewRomanPSMT"/>
          <w:color w:val="00000A"/>
          <w:sz w:val="24"/>
          <w:szCs w:val="24"/>
        </w:rPr>
        <w:br w:type="page"/>
      </w:r>
    </w:p>
    <w:p w14:paraId="70F19E7D" w14:textId="3A78CD7B" w:rsidR="00477C3A" w:rsidRDefault="00477C3A" w:rsidP="0076266F">
      <w:pPr>
        <w:autoSpaceDE w:val="0"/>
        <w:autoSpaceDN w:val="0"/>
        <w:adjustRightInd w:val="0"/>
        <w:spacing w:after="0" w:line="240" w:lineRule="auto"/>
        <w:jc w:val="center"/>
        <w:rPr>
          <w:rFonts w:ascii="Times New Roman" w:hAnsi="Times New Roman" w:cs="Times New Roman"/>
          <w:b/>
          <w:color w:val="00000A"/>
          <w:sz w:val="24"/>
          <w:szCs w:val="24"/>
        </w:rPr>
      </w:pPr>
      <w:r w:rsidRPr="00A954CF">
        <w:rPr>
          <w:rFonts w:ascii="Times New Roman" w:hAnsi="Times New Roman" w:cs="Times New Roman"/>
          <w:b/>
          <w:color w:val="00000A"/>
          <w:sz w:val="24"/>
          <w:szCs w:val="24"/>
        </w:rPr>
        <w:lastRenderedPageBreak/>
        <w:t>APS 6-BM</w:t>
      </w:r>
    </w:p>
    <w:p w14:paraId="5A94EC32" w14:textId="77777777" w:rsidR="004A408B" w:rsidRPr="00A954CF" w:rsidRDefault="004A408B" w:rsidP="0076266F">
      <w:pPr>
        <w:autoSpaceDE w:val="0"/>
        <w:autoSpaceDN w:val="0"/>
        <w:adjustRightInd w:val="0"/>
        <w:spacing w:after="0" w:line="240" w:lineRule="auto"/>
        <w:jc w:val="center"/>
        <w:rPr>
          <w:rFonts w:ascii="Times New Roman" w:hAnsi="Times New Roman" w:cs="Times New Roman"/>
          <w:b/>
          <w:color w:val="00000A"/>
          <w:sz w:val="24"/>
          <w:szCs w:val="24"/>
        </w:rPr>
      </w:pPr>
    </w:p>
    <w:p w14:paraId="1B3F108E" w14:textId="10310FED" w:rsidR="00930BBA" w:rsidRPr="00A954CF" w:rsidRDefault="00953F5B" w:rsidP="00930BBA">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6BM beamline served 36 user groups in 2017, with ~30% oversubscription. The scientific thrusts are rheology of the deep Earth and elasticity measurements with </w:t>
      </w:r>
      <w:proofErr w:type="spellStart"/>
      <w:r>
        <w:rPr>
          <w:rFonts w:ascii="Times New Roman" w:hAnsi="Times New Roman" w:cs="Times New Roman"/>
          <w:sz w:val="24"/>
          <w:szCs w:val="24"/>
        </w:rPr>
        <w:t>ultrasonics</w:t>
      </w:r>
      <w:proofErr w:type="spellEnd"/>
      <w:r w:rsidR="00CE4AA4">
        <w:rPr>
          <w:rFonts w:ascii="Times New Roman" w:hAnsi="Times New Roman" w:cs="Times New Roman"/>
          <w:sz w:val="24"/>
          <w:szCs w:val="24"/>
        </w:rPr>
        <w:t>, addressing fundamental earth science questions</w:t>
      </w:r>
      <w:r>
        <w:rPr>
          <w:rFonts w:ascii="Times New Roman" w:hAnsi="Times New Roman" w:cs="Times New Roman"/>
          <w:sz w:val="24"/>
          <w:szCs w:val="24"/>
        </w:rPr>
        <w:t>.</w:t>
      </w:r>
      <w:r w:rsidR="00C83201">
        <w:rPr>
          <w:rFonts w:ascii="Times New Roman" w:hAnsi="Times New Roman" w:cs="Times New Roman"/>
          <w:sz w:val="24"/>
          <w:szCs w:val="24"/>
        </w:rPr>
        <w:t xml:space="preserve">  A proposal to continue operations at 6-BM-B for another year was reviewed by this committee in later 2017, and approved by the Executive Committee</w:t>
      </w:r>
      <w:r w:rsidR="00144660">
        <w:rPr>
          <w:rFonts w:ascii="Times New Roman" w:hAnsi="Times New Roman" w:cs="Times New Roman"/>
          <w:sz w:val="24"/>
          <w:szCs w:val="24"/>
        </w:rPr>
        <w:t>.</w:t>
      </w:r>
    </w:p>
    <w:p w14:paraId="11CD689B" w14:textId="77777777" w:rsidR="00477C3A" w:rsidRPr="00A954CF"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1032C17A" w14:textId="77777777" w:rsidR="00477C3A" w:rsidRPr="00A954CF" w:rsidRDefault="00477C3A" w:rsidP="00477C3A">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Concerns</w:t>
      </w:r>
    </w:p>
    <w:p w14:paraId="655D4A19" w14:textId="2FB055BF" w:rsidR="00930BBA" w:rsidRPr="00A954CF" w:rsidRDefault="00953F5B"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number of publications i</w:t>
      </w:r>
      <w:r w:rsidR="00C83201">
        <w:rPr>
          <w:rFonts w:ascii="Times New Roman" w:hAnsi="Times New Roman" w:cs="Times New Roman"/>
          <w:color w:val="00000A"/>
          <w:sz w:val="24"/>
          <w:szCs w:val="24"/>
        </w:rPr>
        <w:t>s still rather low.  There are 6</w:t>
      </w:r>
      <w:r>
        <w:rPr>
          <w:rFonts w:ascii="Times New Roman" w:hAnsi="Times New Roman" w:cs="Times New Roman"/>
          <w:color w:val="00000A"/>
          <w:sz w:val="24"/>
          <w:szCs w:val="24"/>
        </w:rPr>
        <w:t xml:space="preserve"> published papers for 2017, </w:t>
      </w:r>
      <w:r w:rsidR="00C83201">
        <w:rPr>
          <w:rFonts w:ascii="Times New Roman" w:hAnsi="Times New Roman" w:cs="Times New Roman"/>
          <w:color w:val="00000A"/>
          <w:sz w:val="24"/>
          <w:szCs w:val="24"/>
        </w:rPr>
        <w:t xml:space="preserve">4 published </w:t>
      </w:r>
      <w:r>
        <w:rPr>
          <w:rFonts w:ascii="Times New Roman" w:hAnsi="Times New Roman" w:cs="Times New Roman"/>
          <w:color w:val="00000A"/>
          <w:sz w:val="24"/>
          <w:szCs w:val="24"/>
        </w:rPr>
        <w:t>and 2 in press</w:t>
      </w:r>
      <w:r w:rsidR="00C83201">
        <w:rPr>
          <w:rFonts w:ascii="Times New Roman" w:hAnsi="Times New Roman" w:cs="Times New Roman"/>
          <w:color w:val="00000A"/>
          <w:sz w:val="24"/>
          <w:szCs w:val="24"/>
        </w:rPr>
        <w:t xml:space="preserve"> (the first </w:t>
      </w:r>
      <w:proofErr w:type="spellStart"/>
      <w:r w:rsidR="00C83201">
        <w:rPr>
          <w:rFonts w:ascii="Times New Roman" w:hAnsi="Times New Roman" w:cs="Times New Roman"/>
          <w:color w:val="00000A"/>
          <w:sz w:val="24"/>
          <w:szCs w:val="24"/>
        </w:rPr>
        <w:t>Kaboli</w:t>
      </w:r>
      <w:proofErr w:type="spellEnd"/>
      <w:r w:rsidR="00C83201">
        <w:rPr>
          <w:rFonts w:ascii="Times New Roman" w:hAnsi="Times New Roman" w:cs="Times New Roman"/>
          <w:color w:val="00000A"/>
          <w:sz w:val="24"/>
          <w:szCs w:val="24"/>
        </w:rPr>
        <w:t xml:space="preserve"> paper has now been published)</w:t>
      </w:r>
      <w:r>
        <w:rPr>
          <w:rFonts w:ascii="Times New Roman" w:hAnsi="Times New Roman" w:cs="Times New Roman"/>
          <w:color w:val="00000A"/>
          <w:sz w:val="24"/>
          <w:szCs w:val="24"/>
        </w:rPr>
        <w:t xml:space="preserve">.  </w:t>
      </w:r>
      <w:r w:rsidR="00C83201">
        <w:rPr>
          <w:rFonts w:ascii="Times New Roman" w:hAnsi="Times New Roman" w:cs="Times New Roman"/>
          <w:color w:val="00000A"/>
          <w:sz w:val="24"/>
          <w:szCs w:val="24"/>
        </w:rPr>
        <w:t xml:space="preserve">One </w:t>
      </w:r>
      <w:r>
        <w:rPr>
          <w:rFonts w:ascii="Times New Roman" w:hAnsi="Times New Roman" w:cs="Times New Roman"/>
          <w:color w:val="00000A"/>
          <w:sz w:val="24"/>
          <w:szCs w:val="24"/>
        </w:rPr>
        <w:t>of the published papers</w:t>
      </w:r>
      <w:r w:rsidR="00C83201">
        <w:rPr>
          <w:rFonts w:ascii="Times New Roman" w:hAnsi="Times New Roman" w:cs="Times New Roman"/>
          <w:color w:val="00000A"/>
          <w:sz w:val="24"/>
          <w:szCs w:val="24"/>
        </w:rPr>
        <w:t xml:space="preserve"> (</w:t>
      </w:r>
      <w:proofErr w:type="spellStart"/>
      <w:r w:rsidR="00C83201">
        <w:rPr>
          <w:rFonts w:ascii="Times New Roman" w:hAnsi="Times New Roman" w:cs="Times New Roman"/>
          <w:color w:val="00000A"/>
          <w:sz w:val="24"/>
          <w:szCs w:val="24"/>
        </w:rPr>
        <w:t>Farla</w:t>
      </w:r>
      <w:proofErr w:type="spellEnd"/>
      <w:r w:rsidR="00C83201">
        <w:rPr>
          <w:rFonts w:ascii="Times New Roman" w:hAnsi="Times New Roman" w:cs="Times New Roman"/>
          <w:color w:val="00000A"/>
          <w:sz w:val="24"/>
          <w:szCs w:val="24"/>
        </w:rPr>
        <w:t xml:space="preserve"> et al.)</w:t>
      </w:r>
      <w:r>
        <w:rPr>
          <w:rFonts w:ascii="Times New Roman" w:hAnsi="Times New Roman" w:cs="Times New Roman"/>
          <w:color w:val="00000A"/>
          <w:sz w:val="24"/>
          <w:szCs w:val="24"/>
        </w:rPr>
        <w:t xml:space="preserve"> is an erratum to a 2015 paper, and was not done at 6-BM-B (or XPD). </w:t>
      </w:r>
      <w:r w:rsidR="00C83201">
        <w:rPr>
          <w:rFonts w:ascii="Times New Roman" w:hAnsi="Times New Roman" w:cs="Times New Roman"/>
          <w:color w:val="00000A"/>
          <w:sz w:val="24"/>
          <w:szCs w:val="24"/>
        </w:rPr>
        <w:t xml:space="preserve"> 6-BM-B has only been running for about 2 years, so hopefully more papers will begin to appear from research already conducted there.</w:t>
      </w:r>
    </w:p>
    <w:p w14:paraId="4EDA7B00" w14:textId="77777777" w:rsidR="00930BBA" w:rsidRPr="00A954CF" w:rsidRDefault="00930BBA" w:rsidP="00477C3A">
      <w:pPr>
        <w:autoSpaceDE w:val="0"/>
        <w:autoSpaceDN w:val="0"/>
        <w:adjustRightInd w:val="0"/>
        <w:spacing w:after="0" w:line="240" w:lineRule="auto"/>
        <w:rPr>
          <w:rFonts w:ascii="Times New Roman" w:hAnsi="Times New Roman" w:cs="Times New Roman"/>
          <w:color w:val="00000A"/>
          <w:sz w:val="24"/>
          <w:szCs w:val="24"/>
        </w:rPr>
      </w:pPr>
    </w:p>
    <w:p w14:paraId="273F7DE6" w14:textId="77777777" w:rsidR="00477C3A" w:rsidRPr="00A954CF" w:rsidRDefault="00477C3A" w:rsidP="00477C3A">
      <w:pPr>
        <w:autoSpaceDE w:val="0"/>
        <w:autoSpaceDN w:val="0"/>
        <w:adjustRightInd w:val="0"/>
        <w:spacing w:after="0" w:line="240" w:lineRule="auto"/>
        <w:rPr>
          <w:rFonts w:ascii="Times New Roman" w:hAnsi="Times New Roman" w:cs="Times New Roman"/>
          <w:i/>
          <w:color w:val="00000A"/>
          <w:sz w:val="24"/>
          <w:szCs w:val="24"/>
        </w:rPr>
      </w:pPr>
      <w:r w:rsidRPr="00A954CF">
        <w:rPr>
          <w:rFonts w:ascii="Times New Roman" w:hAnsi="Times New Roman" w:cs="Times New Roman"/>
          <w:i/>
          <w:color w:val="00000A"/>
          <w:sz w:val="24"/>
          <w:szCs w:val="24"/>
        </w:rPr>
        <w:t>Recommendations</w:t>
      </w:r>
    </w:p>
    <w:p w14:paraId="49CDB84C" w14:textId="54EACE9A" w:rsidR="00477C3A" w:rsidRPr="00A954CF" w:rsidRDefault="00477C3A" w:rsidP="00477C3A">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hAnsi="Times New Roman" w:cs="Times New Roman"/>
          <w:color w:val="00000A"/>
          <w:sz w:val="24"/>
          <w:szCs w:val="24"/>
        </w:rPr>
        <w:t xml:space="preserve">The </w:t>
      </w:r>
      <w:r w:rsidR="004A408B">
        <w:rPr>
          <w:rFonts w:ascii="Times New Roman" w:hAnsi="Times New Roman" w:cs="Times New Roman"/>
          <w:color w:val="00000A"/>
          <w:sz w:val="24"/>
          <w:szCs w:val="24"/>
        </w:rPr>
        <w:t>C</w:t>
      </w:r>
      <w:r w:rsidR="00104F65" w:rsidRPr="00A954CF">
        <w:rPr>
          <w:rFonts w:ascii="Times New Roman" w:hAnsi="Times New Roman" w:cs="Times New Roman"/>
          <w:color w:val="00000A"/>
          <w:sz w:val="24"/>
          <w:szCs w:val="24"/>
        </w:rPr>
        <w:t xml:space="preserve">ommittee recommends that the </w:t>
      </w:r>
      <w:r w:rsidRPr="00A954CF">
        <w:rPr>
          <w:rFonts w:ascii="Times New Roman" w:hAnsi="Times New Roman" w:cs="Times New Roman"/>
          <w:color w:val="00000A"/>
          <w:sz w:val="24"/>
          <w:szCs w:val="24"/>
        </w:rPr>
        <w:t xml:space="preserve">facility </w:t>
      </w:r>
      <w:r w:rsidR="00D1556D" w:rsidRPr="00A954CF">
        <w:rPr>
          <w:rFonts w:ascii="Times New Roman" w:hAnsi="Times New Roman" w:cs="Times New Roman"/>
          <w:color w:val="00000A"/>
          <w:sz w:val="24"/>
          <w:szCs w:val="24"/>
        </w:rPr>
        <w:t>improve its outreach to</w:t>
      </w:r>
      <w:r w:rsidR="00552E76" w:rsidRPr="00A954CF">
        <w:rPr>
          <w:rFonts w:ascii="Times New Roman" w:hAnsi="Times New Roman" w:cs="Times New Roman"/>
          <w:color w:val="00000A"/>
          <w:sz w:val="24"/>
          <w:szCs w:val="24"/>
        </w:rPr>
        <w:t xml:space="preserve"> </w:t>
      </w:r>
      <w:r w:rsidRPr="00A954CF">
        <w:rPr>
          <w:rFonts w:ascii="Times New Roman" w:hAnsi="Times New Roman" w:cs="Times New Roman"/>
          <w:color w:val="00000A"/>
          <w:sz w:val="24"/>
          <w:szCs w:val="24"/>
        </w:rPr>
        <w:t xml:space="preserve">solicit users to ensure full utilization of </w:t>
      </w:r>
      <w:proofErr w:type="spellStart"/>
      <w:r w:rsidRPr="00A954CF">
        <w:rPr>
          <w:rFonts w:ascii="Times New Roman" w:hAnsi="Times New Roman" w:cs="Times New Roman"/>
          <w:color w:val="00000A"/>
          <w:sz w:val="24"/>
          <w:szCs w:val="24"/>
        </w:rPr>
        <w:t>beamtime</w:t>
      </w:r>
      <w:proofErr w:type="spellEnd"/>
      <w:r w:rsidRPr="00A954CF">
        <w:rPr>
          <w:rFonts w:ascii="Times New Roman" w:hAnsi="Times New Roman" w:cs="Times New Roman"/>
          <w:color w:val="00000A"/>
          <w:sz w:val="24"/>
          <w:szCs w:val="24"/>
        </w:rPr>
        <w:t xml:space="preserve"> by as broad a COMPRES community as possible.</w:t>
      </w:r>
    </w:p>
    <w:p w14:paraId="606B5627" w14:textId="77777777" w:rsidR="00FB1C3E" w:rsidRPr="00A954CF" w:rsidRDefault="00FB1C3E" w:rsidP="00477C3A">
      <w:pPr>
        <w:autoSpaceDE w:val="0"/>
        <w:autoSpaceDN w:val="0"/>
        <w:adjustRightInd w:val="0"/>
        <w:spacing w:after="0" w:line="240" w:lineRule="auto"/>
        <w:rPr>
          <w:rFonts w:ascii="Times New Roman" w:hAnsi="Times New Roman" w:cs="Times New Roman"/>
          <w:color w:val="00000A"/>
          <w:sz w:val="24"/>
          <w:szCs w:val="24"/>
        </w:rPr>
      </w:pPr>
    </w:p>
    <w:p w14:paraId="10D50F68" w14:textId="309440A6" w:rsidR="00FB1C3E" w:rsidRPr="00A954CF" w:rsidRDefault="00FB1C3E" w:rsidP="00477C3A">
      <w:pPr>
        <w:autoSpaceDE w:val="0"/>
        <w:autoSpaceDN w:val="0"/>
        <w:adjustRightInd w:val="0"/>
        <w:spacing w:after="0" w:line="240" w:lineRule="auto"/>
        <w:rPr>
          <w:rFonts w:ascii="Times New Roman" w:hAnsi="Times New Roman" w:cs="Times New Roman"/>
          <w:color w:val="00000A"/>
          <w:sz w:val="24"/>
          <w:szCs w:val="24"/>
        </w:rPr>
      </w:pPr>
      <w:r w:rsidRPr="00A954CF">
        <w:rPr>
          <w:rFonts w:ascii="Times New Roman" w:hAnsi="Times New Roman" w:cs="Times New Roman"/>
          <w:color w:val="00000A"/>
          <w:sz w:val="24"/>
          <w:szCs w:val="24"/>
        </w:rPr>
        <w:t>The future of 6BM should be left open until XPD begins to operate and we can assess the relative strengths of the two programs.</w:t>
      </w:r>
    </w:p>
    <w:p w14:paraId="742409FB" w14:textId="77777777" w:rsidR="00477C3A" w:rsidRPr="00A954CF"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462B6141" w14:textId="4F04BC11" w:rsidR="00B41714" w:rsidRPr="006D016E" w:rsidRDefault="00B41714" w:rsidP="00B41714">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w:t>
      </w:r>
      <w:r w:rsidR="004A408B">
        <w:rPr>
          <w:rFonts w:ascii="Times New Roman" w:eastAsiaTheme="minorEastAsia" w:hAnsi="Times New Roman" w:cs="Times New Roman"/>
          <w:sz w:val="24"/>
          <w:szCs w:val="24"/>
        </w:rPr>
        <w:t>C</w:t>
      </w:r>
      <w:r>
        <w:rPr>
          <w:rFonts w:ascii="Times New Roman" w:eastAsiaTheme="minorEastAsia" w:hAnsi="Times New Roman" w:cs="Times New Roman"/>
          <w:sz w:val="24"/>
          <w:szCs w:val="24"/>
        </w:rPr>
        <w:t>ommittee feels COMPRES needs to consider the multi-anvil programs going forward.  NSF-EAR is currently</w:t>
      </w:r>
      <w:r w:rsidRPr="006D016E">
        <w:rPr>
          <w:rFonts w:ascii="Times New Roman" w:eastAsiaTheme="minorEastAsia" w:hAnsi="Times New Roman" w:cs="Times New Roman"/>
          <w:sz w:val="24"/>
          <w:szCs w:val="24"/>
        </w:rPr>
        <w:t xml:space="preserve"> funding 4 multi-anvil beamlines </w:t>
      </w:r>
      <w:r>
        <w:rPr>
          <w:rFonts w:ascii="Times New Roman" w:eastAsiaTheme="minorEastAsia" w:hAnsi="Times New Roman" w:cs="Times New Roman"/>
          <w:sz w:val="24"/>
          <w:szCs w:val="24"/>
        </w:rPr>
        <w:t>(13-ID-D, 13-BM-D, 6-BM-A, XPD).</w:t>
      </w:r>
      <w:r w:rsidRPr="006D016E">
        <w:rPr>
          <w:rFonts w:ascii="Times New Roman" w:eastAsiaTheme="minorEastAsia" w:hAnsi="Times New Roman" w:cs="Times New Roman"/>
          <w:sz w:val="24"/>
          <w:szCs w:val="24"/>
        </w:rPr>
        <w:t xml:space="preserve"> Could they be consolidated to use the best source and maximize beam time?  The new module being developed for XPD would work better at 13-ID-D in that 1000 ton press, since it has a monochromatic </w:t>
      </w:r>
      <w:proofErr w:type="spellStart"/>
      <w:r w:rsidRPr="006D016E">
        <w:rPr>
          <w:rFonts w:ascii="Times New Roman" w:eastAsiaTheme="minorEastAsia" w:hAnsi="Times New Roman" w:cs="Times New Roman"/>
          <w:sz w:val="24"/>
          <w:szCs w:val="24"/>
        </w:rPr>
        <w:t>undu</w:t>
      </w:r>
      <w:r>
        <w:rPr>
          <w:rFonts w:ascii="Times New Roman" w:eastAsiaTheme="minorEastAsia" w:hAnsi="Times New Roman" w:cs="Times New Roman"/>
          <w:sz w:val="24"/>
          <w:szCs w:val="24"/>
        </w:rPr>
        <w:t>lator</w:t>
      </w:r>
      <w:proofErr w:type="spellEnd"/>
      <w:r>
        <w:rPr>
          <w:rFonts w:ascii="Times New Roman" w:eastAsiaTheme="minorEastAsia" w:hAnsi="Times New Roman" w:cs="Times New Roman"/>
          <w:sz w:val="24"/>
          <w:szCs w:val="24"/>
        </w:rPr>
        <w:t xml:space="preserve"> beam, not a wiggler.  At the APS </w:t>
      </w:r>
      <w:r w:rsidRPr="006D016E">
        <w:rPr>
          <w:rFonts w:ascii="Times New Roman" w:eastAsiaTheme="minorEastAsia" w:hAnsi="Times New Roman" w:cs="Times New Roman"/>
          <w:sz w:val="24"/>
          <w:szCs w:val="24"/>
        </w:rPr>
        <w:t>it could get more than</w:t>
      </w:r>
      <w:r>
        <w:rPr>
          <w:rFonts w:ascii="Times New Roman" w:eastAsiaTheme="minorEastAsia" w:hAnsi="Times New Roman" w:cs="Times New Roman"/>
          <w:sz w:val="24"/>
          <w:szCs w:val="24"/>
        </w:rPr>
        <w:t xml:space="preserve"> 10% of beam time.  6-BM-B</w:t>
      </w:r>
      <w:r w:rsidRPr="006D016E">
        <w:rPr>
          <w:rFonts w:ascii="Times New Roman" w:eastAsiaTheme="minorEastAsia" w:hAnsi="Times New Roman" w:cs="Times New Roman"/>
          <w:sz w:val="24"/>
          <w:szCs w:val="24"/>
        </w:rPr>
        <w:t xml:space="preserve"> and 13-BM-D could be combined to take advantage of good mirror focusing and perhaps a 100% dedicated station.</w:t>
      </w:r>
    </w:p>
    <w:p w14:paraId="64D36FB1" w14:textId="33EB70A0" w:rsidR="00C31603" w:rsidRPr="00A954CF" w:rsidRDefault="00C31603" w:rsidP="00C668AF">
      <w:pPr>
        <w:autoSpaceDE w:val="0"/>
        <w:autoSpaceDN w:val="0"/>
        <w:adjustRightInd w:val="0"/>
        <w:spacing w:after="0" w:line="240" w:lineRule="auto"/>
        <w:rPr>
          <w:rFonts w:ascii="TimesNewRomanPSMT" w:hAnsi="TimesNewRomanPSMT" w:cs="TimesNewRomanPSMT"/>
          <w:color w:val="00000A"/>
          <w:sz w:val="24"/>
          <w:szCs w:val="24"/>
        </w:rPr>
      </w:pPr>
    </w:p>
    <w:sectPr w:rsidR="00C31603" w:rsidRPr="00A954CF" w:rsidSect="00D2450B">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7318DE" w16cid:durableId="1E0B25E2"/>
  <w16cid:commentId w16cid:paraId="5D445EE9" w16cid:durableId="1E0B27AB"/>
  <w16cid:commentId w16cid:paraId="2B253FCD" w16cid:durableId="1E0B25E3"/>
  <w16cid:commentId w16cid:paraId="2564F176" w16cid:durableId="1E0B25E4"/>
  <w16cid:commentId w16cid:paraId="71D128FA" w16cid:durableId="1E0B2DE0"/>
  <w16cid:commentId w16cid:paraId="5EB92C44" w16cid:durableId="1E0B25E5"/>
  <w16cid:commentId w16cid:paraId="453CC09A" w16cid:durableId="1E0B2F7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56549"/>
    <w:multiLevelType w:val="hybridMultilevel"/>
    <w:tmpl w:val="CAEAECE2"/>
    <w:lvl w:ilvl="0" w:tplc="AD58AC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10CB4"/>
    <w:multiLevelType w:val="hybridMultilevel"/>
    <w:tmpl w:val="18A02C5C"/>
    <w:lvl w:ilvl="0" w:tplc="336AD556">
      <w:start w:val="1"/>
      <w:numFmt w:val="bullet"/>
      <w:lvlText w:val=""/>
      <w:lvlJc w:val="left"/>
      <w:pPr>
        <w:ind w:left="720" w:hanging="360"/>
      </w:pPr>
      <w:rPr>
        <w:rFonts w:ascii="Symbol" w:hAnsi="Symbol" w:hint="default"/>
      </w:rPr>
    </w:lvl>
    <w:lvl w:ilvl="1" w:tplc="C7B8968A">
      <w:start w:val="1"/>
      <w:numFmt w:val="bullet"/>
      <w:lvlText w:val="o"/>
      <w:lvlJc w:val="left"/>
      <w:pPr>
        <w:ind w:left="1440" w:hanging="360"/>
      </w:pPr>
      <w:rPr>
        <w:rFonts w:ascii="Courier New" w:hAnsi="Courier New" w:hint="default"/>
      </w:rPr>
    </w:lvl>
    <w:lvl w:ilvl="2" w:tplc="D88E65F4">
      <w:start w:val="1"/>
      <w:numFmt w:val="bullet"/>
      <w:lvlText w:val=""/>
      <w:lvlJc w:val="left"/>
      <w:pPr>
        <w:ind w:left="2160" w:hanging="360"/>
      </w:pPr>
      <w:rPr>
        <w:rFonts w:ascii="Wingdings" w:hAnsi="Wingdings" w:hint="default"/>
      </w:rPr>
    </w:lvl>
    <w:lvl w:ilvl="3" w:tplc="B24C7CBA">
      <w:start w:val="1"/>
      <w:numFmt w:val="bullet"/>
      <w:lvlText w:val=""/>
      <w:lvlJc w:val="left"/>
      <w:pPr>
        <w:ind w:left="2880" w:hanging="360"/>
      </w:pPr>
      <w:rPr>
        <w:rFonts w:ascii="Symbol" w:hAnsi="Symbol" w:hint="default"/>
      </w:rPr>
    </w:lvl>
    <w:lvl w:ilvl="4" w:tplc="47ACF33E">
      <w:start w:val="1"/>
      <w:numFmt w:val="bullet"/>
      <w:lvlText w:val="o"/>
      <w:lvlJc w:val="left"/>
      <w:pPr>
        <w:ind w:left="3600" w:hanging="360"/>
      </w:pPr>
      <w:rPr>
        <w:rFonts w:ascii="Courier New" w:hAnsi="Courier New" w:hint="default"/>
      </w:rPr>
    </w:lvl>
    <w:lvl w:ilvl="5" w:tplc="4566CD44">
      <w:start w:val="1"/>
      <w:numFmt w:val="bullet"/>
      <w:lvlText w:val=""/>
      <w:lvlJc w:val="left"/>
      <w:pPr>
        <w:ind w:left="4320" w:hanging="360"/>
      </w:pPr>
      <w:rPr>
        <w:rFonts w:ascii="Wingdings" w:hAnsi="Wingdings" w:hint="default"/>
      </w:rPr>
    </w:lvl>
    <w:lvl w:ilvl="6" w:tplc="4E42B490">
      <w:start w:val="1"/>
      <w:numFmt w:val="bullet"/>
      <w:lvlText w:val=""/>
      <w:lvlJc w:val="left"/>
      <w:pPr>
        <w:ind w:left="5040" w:hanging="360"/>
      </w:pPr>
      <w:rPr>
        <w:rFonts w:ascii="Symbol" w:hAnsi="Symbol" w:hint="default"/>
      </w:rPr>
    </w:lvl>
    <w:lvl w:ilvl="7" w:tplc="80EA0E9C">
      <w:start w:val="1"/>
      <w:numFmt w:val="bullet"/>
      <w:lvlText w:val="o"/>
      <w:lvlJc w:val="left"/>
      <w:pPr>
        <w:ind w:left="5760" w:hanging="360"/>
      </w:pPr>
      <w:rPr>
        <w:rFonts w:ascii="Courier New" w:hAnsi="Courier New" w:hint="default"/>
      </w:rPr>
    </w:lvl>
    <w:lvl w:ilvl="8" w:tplc="C91020D2">
      <w:start w:val="1"/>
      <w:numFmt w:val="bullet"/>
      <w:lvlText w:val=""/>
      <w:lvlJc w:val="left"/>
      <w:pPr>
        <w:ind w:left="6480" w:hanging="360"/>
      </w:pPr>
      <w:rPr>
        <w:rFonts w:ascii="Wingdings" w:hAnsi="Wingdings" w:hint="default"/>
      </w:rPr>
    </w:lvl>
  </w:abstractNum>
  <w:abstractNum w:abstractNumId="2" w15:restartNumberingAfterBreak="0">
    <w:nsid w:val="2CD80BFE"/>
    <w:multiLevelType w:val="hybridMultilevel"/>
    <w:tmpl w:val="939654A8"/>
    <w:lvl w:ilvl="0" w:tplc="AD58AC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E56DF"/>
    <w:multiLevelType w:val="hybridMultilevel"/>
    <w:tmpl w:val="D0FA9F5A"/>
    <w:lvl w:ilvl="0" w:tplc="CB809FDE">
      <w:start w:val="1"/>
      <w:numFmt w:val="bullet"/>
      <w:lvlText w:val=""/>
      <w:lvlJc w:val="left"/>
      <w:pPr>
        <w:ind w:left="720" w:hanging="360"/>
      </w:pPr>
      <w:rPr>
        <w:rFonts w:ascii="Symbol" w:hAnsi="Symbol" w:hint="default"/>
      </w:rPr>
    </w:lvl>
    <w:lvl w:ilvl="1" w:tplc="8C4A5BF6">
      <w:start w:val="1"/>
      <w:numFmt w:val="bullet"/>
      <w:lvlText w:val="o"/>
      <w:lvlJc w:val="left"/>
      <w:pPr>
        <w:ind w:left="1440" w:hanging="360"/>
      </w:pPr>
      <w:rPr>
        <w:rFonts w:ascii="Courier New" w:hAnsi="Courier New" w:hint="default"/>
      </w:rPr>
    </w:lvl>
    <w:lvl w:ilvl="2" w:tplc="7B781990">
      <w:start w:val="1"/>
      <w:numFmt w:val="bullet"/>
      <w:lvlText w:val=""/>
      <w:lvlJc w:val="left"/>
      <w:pPr>
        <w:ind w:left="2160" w:hanging="360"/>
      </w:pPr>
      <w:rPr>
        <w:rFonts w:ascii="Wingdings" w:hAnsi="Wingdings" w:hint="default"/>
      </w:rPr>
    </w:lvl>
    <w:lvl w:ilvl="3" w:tplc="12CEE6CE">
      <w:start w:val="1"/>
      <w:numFmt w:val="bullet"/>
      <w:lvlText w:val=""/>
      <w:lvlJc w:val="left"/>
      <w:pPr>
        <w:ind w:left="2880" w:hanging="360"/>
      </w:pPr>
      <w:rPr>
        <w:rFonts w:ascii="Symbol" w:hAnsi="Symbol" w:hint="default"/>
      </w:rPr>
    </w:lvl>
    <w:lvl w:ilvl="4" w:tplc="F17CB184">
      <w:start w:val="1"/>
      <w:numFmt w:val="bullet"/>
      <w:lvlText w:val="o"/>
      <w:lvlJc w:val="left"/>
      <w:pPr>
        <w:ind w:left="3600" w:hanging="360"/>
      </w:pPr>
      <w:rPr>
        <w:rFonts w:ascii="Courier New" w:hAnsi="Courier New" w:hint="default"/>
      </w:rPr>
    </w:lvl>
    <w:lvl w:ilvl="5" w:tplc="8A00A7A0">
      <w:start w:val="1"/>
      <w:numFmt w:val="bullet"/>
      <w:lvlText w:val=""/>
      <w:lvlJc w:val="left"/>
      <w:pPr>
        <w:ind w:left="4320" w:hanging="360"/>
      </w:pPr>
      <w:rPr>
        <w:rFonts w:ascii="Wingdings" w:hAnsi="Wingdings" w:hint="default"/>
      </w:rPr>
    </w:lvl>
    <w:lvl w:ilvl="6" w:tplc="4CBC3A16">
      <w:start w:val="1"/>
      <w:numFmt w:val="bullet"/>
      <w:lvlText w:val=""/>
      <w:lvlJc w:val="left"/>
      <w:pPr>
        <w:ind w:left="5040" w:hanging="360"/>
      </w:pPr>
      <w:rPr>
        <w:rFonts w:ascii="Symbol" w:hAnsi="Symbol" w:hint="default"/>
      </w:rPr>
    </w:lvl>
    <w:lvl w:ilvl="7" w:tplc="E36C5702">
      <w:start w:val="1"/>
      <w:numFmt w:val="bullet"/>
      <w:lvlText w:val="o"/>
      <w:lvlJc w:val="left"/>
      <w:pPr>
        <w:ind w:left="5760" w:hanging="360"/>
      </w:pPr>
      <w:rPr>
        <w:rFonts w:ascii="Courier New" w:hAnsi="Courier New" w:hint="default"/>
      </w:rPr>
    </w:lvl>
    <w:lvl w:ilvl="8" w:tplc="4B9C2C78">
      <w:start w:val="1"/>
      <w:numFmt w:val="bullet"/>
      <w:lvlText w:val=""/>
      <w:lvlJc w:val="left"/>
      <w:pPr>
        <w:ind w:left="6480" w:hanging="360"/>
      </w:pPr>
      <w:rPr>
        <w:rFonts w:ascii="Wingdings" w:hAnsi="Wingdings" w:hint="default"/>
      </w:rPr>
    </w:lvl>
  </w:abstractNum>
  <w:abstractNum w:abstractNumId="4" w15:restartNumberingAfterBreak="0">
    <w:nsid w:val="301F54CA"/>
    <w:multiLevelType w:val="hybridMultilevel"/>
    <w:tmpl w:val="2190D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E27ED1"/>
    <w:multiLevelType w:val="hybridMultilevel"/>
    <w:tmpl w:val="D51A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360581"/>
    <w:multiLevelType w:val="hybridMultilevel"/>
    <w:tmpl w:val="6B60B108"/>
    <w:lvl w:ilvl="0" w:tplc="AD58AC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4E43"/>
    <w:rsid w:val="00025A3E"/>
    <w:rsid w:val="0004638C"/>
    <w:rsid w:val="00091BE0"/>
    <w:rsid w:val="000B71AB"/>
    <w:rsid w:val="000D245D"/>
    <w:rsid w:val="000D62D2"/>
    <w:rsid w:val="00101C72"/>
    <w:rsid w:val="001040F3"/>
    <w:rsid w:val="00104F65"/>
    <w:rsid w:val="00120A19"/>
    <w:rsid w:val="00122AB9"/>
    <w:rsid w:val="00144660"/>
    <w:rsid w:val="00150E17"/>
    <w:rsid w:val="00183CC8"/>
    <w:rsid w:val="001B21F9"/>
    <w:rsid w:val="001E4895"/>
    <w:rsid w:val="001E79B6"/>
    <w:rsid w:val="001F60EB"/>
    <w:rsid w:val="0020096B"/>
    <w:rsid w:val="00227F56"/>
    <w:rsid w:val="00253D71"/>
    <w:rsid w:val="00263E48"/>
    <w:rsid w:val="00280154"/>
    <w:rsid w:val="00292628"/>
    <w:rsid w:val="0029608F"/>
    <w:rsid w:val="00307A82"/>
    <w:rsid w:val="00313EBA"/>
    <w:rsid w:val="0032737C"/>
    <w:rsid w:val="003432D8"/>
    <w:rsid w:val="00353C32"/>
    <w:rsid w:val="003729C6"/>
    <w:rsid w:val="003840D3"/>
    <w:rsid w:val="00390652"/>
    <w:rsid w:val="003A47CF"/>
    <w:rsid w:val="003C22D8"/>
    <w:rsid w:val="003E14C2"/>
    <w:rsid w:val="003E7599"/>
    <w:rsid w:val="003F04A8"/>
    <w:rsid w:val="00400F1B"/>
    <w:rsid w:val="0042720D"/>
    <w:rsid w:val="00441B6B"/>
    <w:rsid w:val="0045189D"/>
    <w:rsid w:val="00454F09"/>
    <w:rsid w:val="004579BA"/>
    <w:rsid w:val="00465D6E"/>
    <w:rsid w:val="00477C3A"/>
    <w:rsid w:val="00491B6C"/>
    <w:rsid w:val="004944EC"/>
    <w:rsid w:val="0049618B"/>
    <w:rsid w:val="004A408B"/>
    <w:rsid w:val="004A78D4"/>
    <w:rsid w:val="004D18E1"/>
    <w:rsid w:val="004E4DE5"/>
    <w:rsid w:val="004F6502"/>
    <w:rsid w:val="005026C9"/>
    <w:rsid w:val="00550C78"/>
    <w:rsid w:val="00552E76"/>
    <w:rsid w:val="00572F3A"/>
    <w:rsid w:val="0057653A"/>
    <w:rsid w:val="00577133"/>
    <w:rsid w:val="00585B66"/>
    <w:rsid w:val="00591867"/>
    <w:rsid w:val="005C43E7"/>
    <w:rsid w:val="005E07C1"/>
    <w:rsid w:val="00617854"/>
    <w:rsid w:val="00625602"/>
    <w:rsid w:val="00653CD4"/>
    <w:rsid w:val="00693AD2"/>
    <w:rsid w:val="006A15B5"/>
    <w:rsid w:val="006B7D39"/>
    <w:rsid w:val="007160BD"/>
    <w:rsid w:val="00725121"/>
    <w:rsid w:val="00761BB2"/>
    <w:rsid w:val="0076266F"/>
    <w:rsid w:val="00780BEF"/>
    <w:rsid w:val="00792C1C"/>
    <w:rsid w:val="007A509A"/>
    <w:rsid w:val="007B2ED6"/>
    <w:rsid w:val="007B50AD"/>
    <w:rsid w:val="007C1155"/>
    <w:rsid w:val="007F52EE"/>
    <w:rsid w:val="00811EA7"/>
    <w:rsid w:val="0082185F"/>
    <w:rsid w:val="00823135"/>
    <w:rsid w:val="0084139E"/>
    <w:rsid w:val="008549CF"/>
    <w:rsid w:val="00863C7B"/>
    <w:rsid w:val="0087101F"/>
    <w:rsid w:val="00890B76"/>
    <w:rsid w:val="00893569"/>
    <w:rsid w:val="00894427"/>
    <w:rsid w:val="008A4E4B"/>
    <w:rsid w:val="008B7A59"/>
    <w:rsid w:val="008D4609"/>
    <w:rsid w:val="00923041"/>
    <w:rsid w:val="00930BBA"/>
    <w:rsid w:val="00936299"/>
    <w:rsid w:val="009369C0"/>
    <w:rsid w:val="00953F5B"/>
    <w:rsid w:val="00957661"/>
    <w:rsid w:val="0096640C"/>
    <w:rsid w:val="0096722E"/>
    <w:rsid w:val="009829EB"/>
    <w:rsid w:val="009A0D6B"/>
    <w:rsid w:val="009A1459"/>
    <w:rsid w:val="009B74EA"/>
    <w:rsid w:val="009E2B11"/>
    <w:rsid w:val="009E2B4A"/>
    <w:rsid w:val="009F332B"/>
    <w:rsid w:val="009F3FBE"/>
    <w:rsid w:val="009F711E"/>
    <w:rsid w:val="00A01E19"/>
    <w:rsid w:val="00A16D5E"/>
    <w:rsid w:val="00A20524"/>
    <w:rsid w:val="00A35A98"/>
    <w:rsid w:val="00A53FE4"/>
    <w:rsid w:val="00A765D7"/>
    <w:rsid w:val="00A94D25"/>
    <w:rsid w:val="00A954CF"/>
    <w:rsid w:val="00A970E2"/>
    <w:rsid w:val="00AC1C44"/>
    <w:rsid w:val="00AD4B9E"/>
    <w:rsid w:val="00AE4B1D"/>
    <w:rsid w:val="00AE7BDE"/>
    <w:rsid w:val="00AF0975"/>
    <w:rsid w:val="00B2236F"/>
    <w:rsid w:val="00B25B3F"/>
    <w:rsid w:val="00B41714"/>
    <w:rsid w:val="00B538E6"/>
    <w:rsid w:val="00B63EF4"/>
    <w:rsid w:val="00B66063"/>
    <w:rsid w:val="00B660C4"/>
    <w:rsid w:val="00B77474"/>
    <w:rsid w:val="00BA0F8D"/>
    <w:rsid w:val="00BA1F3C"/>
    <w:rsid w:val="00BA2614"/>
    <w:rsid w:val="00BC1643"/>
    <w:rsid w:val="00BD4704"/>
    <w:rsid w:val="00BE1908"/>
    <w:rsid w:val="00BE63D9"/>
    <w:rsid w:val="00C005BE"/>
    <w:rsid w:val="00C173DD"/>
    <w:rsid w:val="00C27541"/>
    <w:rsid w:val="00C31603"/>
    <w:rsid w:val="00C402BF"/>
    <w:rsid w:val="00C668AF"/>
    <w:rsid w:val="00C76773"/>
    <w:rsid w:val="00C83201"/>
    <w:rsid w:val="00CA591C"/>
    <w:rsid w:val="00CB2445"/>
    <w:rsid w:val="00CB38D4"/>
    <w:rsid w:val="00CC70A5"/>
    <w:rsid w:val="00CE4AA4"/>
    <w:rsid w:val="00CE7546"/>
    <w:rsid w:val="00D1556D"/>
    <w:rsid w:val="00D2443C"/>
    <w:rsid w:val="00D2450B"/>
    <w:rsid w:val="00D27D92"/>
    <w:rsid w:val="00D602E2"/>
    <w:rsid w:val="00D65933"/>
    <w:rsid w:val="00DA6C7D"/>
    <w:rsid w:val="00DC2EBF"/>
    <w:rsid w:val="00DE7379"/>
    <w:rsid w:val="00DF73A5"/>
    <w:rsid w:val="00E24D28"/>
    <w:rsid w:val="00E46B1F"/>
    <w:rsid w:val="00E524D8"/>
    <w:rsid w:val="00E55582"/>
    <w:rsid w:val="00E70C6A"/>
    <w:rsid w:val="00E70E62"/>
    <w:rsid w:val="00E77F04"/>
    <w:rsid w:val="00EA2463"/>
    <w:rsid w:val="00EB4FDB"/>
    <w:rsid w:val="00ED4643"/>
    <w:rsid w:val="00EF6D20"/>
    <w:rsid w:val="00F05B87"/>
    <w:rsid w:val="00F14FD5"/>
    <w:rsid w:val="00F43175"/>
    <w:rsid w:val="00F46032"/>
    <w:rsid w:val="00F715C7"/>
    <w:rsid w:val="00F819B9"/>
    <w:rsid w:val="00F876A0"/>
    <w:rsid w:val="00FA10F5"/>
    <w:rsid w:val="00FA44BB"/>
    <w:rsid w:val="00FB1C3E"/>
    <w:rsid w:val="00FE10CF"/>
    <w:rsid w:val="00FE3470"/>
    <w:rsid w:val="00FF105A"/>
    <w:rsid w:val="00FF466E"/>
    <w:rsid w:val="00FF7F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20883"/>
  <w15:docId w15:val="{E1D8A5C9-20E4-4A51-AE46-04AD125D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8AF"/>
    <w:pPr>
      <w:ind w:left="720"/>
      <w:contextualSpacing/>
    </w:pPr>
  </w:style>
  <w:style w:type="paragraph" w:styleId="BalloonText">
    <w:name w:val="Balloon Text"/>
    <w:basedOn w:val="Normal"/>
    <w:link w:val="BalloonTextChar"/>
    <w:uiPriority w:val="99"/>
    <w:semiHidden/>
    <w:unhideWhenUsed/>
    <w:rsid w:val="00AF097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F0975"/>
    <w:rPr>
      <w:rFonts w:ascii="Lucida Grande" w:hAnsi="Lucida Grande"/>
      <w:sz w:val="18"/>
      <w:szCs w:val="18"/>
    </w:rPr>
  </w:style>
  <w:style w:type="character" w:styleId="Hyperlink">
    <w:name w:val="Hyperlink"/>
    <w:basedOn w:val="DefaultParagraphFont"/>
    <w:uiPriority w:val="99"/>
    <w:unhideWhenUsed/>
    <w:rsid w:val="00823135"/>
    <w:rPr>
      <w:color w:val="0000FF" w:themeColor="hyperlink"/>
      <w:u w:val="single"/>
    </w:rPr>
  </w:style>
  <w:style w:type="character" w:styleId="CommentReference">
    <w:name w:val="annotation reference"/>
    <w:basedOn w:val="DefaultParagraphFont"/>
    <w:uiPriority w:val="99"/>
    <w:semiHidden/>
    <w:unhideWhenUsed/>
    <w:rsid w:val="00693AD2"/>
    <w:rPr>
      <w:sz w:val="18"/>
      <w:szCs w:val="18"/>
    </w:rPr>
  </w:style>
  <w:style w:type="paragraph" w:styleId="CommentText">
    <w:name w:val="annotation text"/>
    <w:basedOn w:val="Normal"/>
    <w:link w:val="CommentTextChar"/>
    <w:uiPriority w:val="99"/>
    <w:semiHidden/>
    <w:unhideWhenUsed/>
    <w:rsid w:val="00693AD2"/>
    <w:pPr>
      <w:spacing w:line="240" w:lineRule="auto"/>
    </w:pPr>
    <w:rPr>
      <w:sz w:val="24"/>
      <w:szCs w:val="24"/>
    </w:rPr>
  </w:style>
  <w:style w:type="character" w:customStyle="1" w:styleId="CommentTextChar">
    <w:name w:val="Comment Text Char"/>
    <w:basedOn w:val="DefaultParagraphFont"/>
    <w:link w:val="CommentText"/>
    <w:uiPriority w:val="99"/>
    <w:semiHidden/>
    <w:rsid w:val="00693AD2"/>
    <w:rPr>
      <w:sz w:val="24"/>
      <w:szCs w:val="24"/>
    </w:rPr>
  </w:style>
  <w:style w:type="paragraph" w:styleId="CommentSubject">
    <w:name w:val="annotation subject"/>
    <w:basedOn w:val="CommentText"/>
    <w:next w:val="CommentText"/>
    <w:link w:val="CommentSubjectChar"/>
    <w:uiPriority w:val="99"/>
    <w:semiHidden/>
    <w:unhideWhenUsed/>
    <w:rsid w:val="00693AD2"/>
    <w:rPr>
      <w:b/>
      <w:bCs/>
      <w:sz w:val="20"/>
      <w:szCs w:val="20"/>
    </w:rPr>
  </w:style>
  <w:style w:type="character" w:customStyle="1" w:styleId="CommentSubjectChar">
    <w:name w:val="Comment Subject Char"/>
    <w:basedOn w:val="CommentTextChar"/>
    <w:link w:val="CommentSubject"/>
    <w:uiPriority w:val="99"/>
    <w:semiHidden/>
    <w:rsid w:val="00693AD2"/>
    <w:rPr>
      <w:b/>
      <w:bCs/>
      <w:sz w:val="20"/>
      <w:szCs w:val="20"/>
    </w:rPr>
  </w:style>
  <w:style w:type="paragraph" w:customStyle="1" w:styleId="p1">
    <w:name w:val="p1"/>
    <w:basedOn w:val="Normal"/>
    <w:rsid w:val="00C27541"/>
    <w:pPr>
      <w:spacing w:after="0" w:line="240" w:lineRule="auto"/>
    </w:pPr>
    <w:rPr>
      <w:rFonts w:ascii="Calibri" w:hAnsi="Calibri" w:cs="Times New Roman"/>
      <w:sz w:val="18"/>
      <w:szCs w:val="18"/>
      <w:lang w:eastAsia="zh-CN"/>
    </w:rPr>
  </w:style>
  <w:style w:type="paragraph" w:customStyle="1" w:styleId="p2">
    <w:name w:val="p2"/>
    <w:basedOn w:val="Normal"/>
    <w:rsid w:val="00C27541"/>
    <w:pPr>
      <w:spacing w:after="0" w:line="240" w:lineRule="auto"/>
    </w:pPr>
    <w:rPr>
      <w:rFonts w:ascii="Calibri" w:hAnsi="Calibri" w:cs="Times New Roman"/>
      <w:sz w:val="18"/>
      <w:szCs w:val="18"/>
      <w:lang w:eastAsia="zh-CN"/>
    </w:rPr>
  </w:style>
  <w:style w:type="paragraph" w:styleId="PlainText">
    <w:name w:val="Plain Text"/>
    <w:basedOn w:val="Normal"/>
    <w:link w:val="PlainTextChar"/>
    <w:uiPriority w:val="99"/>
    <w:semiHidden/>
    <w:unhideWhenUsed/>
    <w:rsid w:val="009E2B11"/>
    <w:pPr>
      <w:spacing w:after="0" w:line="240" w:lineRule="auto"/>
    </w:pPr>
    <w:rPr>
      <w:rFonts w:ascii="Times New Roman" w:hAnsi="Times New Roman" w:cs="Times New Roman"/>
      <w:sz w:val="24"/>
      <w:szCs w:val="24"/>
    </w:rPr>
  </w:style>
  <w:style w:type="character" w:customStyle="1" w:styleId="PlainTextChar">
    <w:name w:val="Plain Text Char"/>
    <w:basedOn w:val="DefaultParagraphFont"/>
    <w:link w:val="PlainText"/>
    <w:uiPriority w:val="99"/>
    <w:semiHidden/>
    <w:rsid w:val="009E2B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548843">
      <w:bodyDiv w:val="1"/>
      <w:marLeft w:val="0"/>
      <w:marRight w:val="0"/>
      <w:marTop w:val="0"/>
      <w:marBottom w:val="0"/>
      <w:divBdr>
        <w:top w:val="none" w:sz="0" w:space="0" w:color="auto"/>
        <w:left w:val="none" w:sz="0" w:space="0" w:color="auto"/>
        <w:bottom w:val="none" w:sz="0" w:space="0" w:color="auto"/>
        <w:right w:val="none" w:sz="0" w:space="0" w:color="auto"/>
      </w:divBdr>
    </w:div>
    <w:div w:id="1142499062">
      <w:bodyDiv w:val="1"/>
      <w:marLeft w:val="0"/>
      <w:marRight w:val="0"/>
      <w:marTop w:val="0"/>
      <w:marBottom w:val="0"/>
      <w:divBdr>
        <w:top w:val="none" w:sz="0" w:space="0" w:color="auto"/>
        <w:left w:val="none" w:sz="0" w:space="0" w:color="auto"/>
        <w:bottom w:val="none" w:sz="0" w:space="0" w:color="auto"/>
        <w:right w:val="none" w:sz="0" w:space="0" w:color="auto"/>
      </w:divBdr>
    </w:div>
    <w:div w:id="1469086827">
      <w:bodyDiv w:val="1"/>
      <w:marLeft w:val="0"/>
      <w:marRight w:val="0"/>
      <w:marTop w:val="0"/>
      <w:marBottom w:val="0"/>
      <w:divBdr>
        <w:top w:val="none" w:sz="0" w:space="0" w:color="auto"/>
        <w:left w:val="none" w:sz="0" w:space="0" w:color="auto"/>
        <w:bottom w:val="none" w:sz="0" w:space="0" w:color="auto"/>
        <w:right w:val="none" w:sz="0" w:space="0" w:color="auto"/>
      </w:divBdr>
    </w:div>
    <w:div w:id="1582521148">
      <w:bodyDiv w:val="1"/>
      <w:marLeft w:val="0"/>
      <w:marRight w:val="0"/>
      <w:marTop w:val="0"/>
      <w:marBottom w:val="0"/>
      <w:divBdr>
        <w:top w:val="none" w:sz="0" w:space="0" w:color="auto"/>
        <w:left w:val="none" w:sz="0" w:space="0" w:color="auto"/>
        <w:bottom w:val="none" w:sz="0" w:space="0" w:color="auto"/>
        <w:right w:val="none" w:sz="0" w:space="0" w:color="auto"/>
      </w:divBdr>
    </w:div>
    <w:div w:id="176044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12</Pages>
  <Words>3570</Words>
  <Characters>20353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EPICS Development</dc:creator>
  <cp:keywords/>
  <dc:description/>
  <cp:lastModifiedBy>Mark Rivers</cp:lastModifiedBy>
  <cp:revision>18</cp:revision>
  <cp:lastPrinted>2016-01-21T22:04:00Z</cp:lastPrinted>
  <dcterms:created xsi:type="dcterms:W3CDTF">2018-01-18T23:59:00Z</dcterms:created>
  <dcterms:modified xsi:type="dcterms:W3CDTF">2018-12-04T17:38:00Z</dcterms:modified>
</cp:coreProperties>
</file>